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B499A" w14:textId="0B0E6417" w:rsidR="00781B6C" w:rsidRPr="00F1172E" w:rsidRDefault="00CF54C2" w:rsidP="00CE036B">
      <w:pPr>
        <w:pStyle w:val="Heading1"/>
        <w:spacing w:before="480"/>
        <w:rPr>
          <w:color w:val="auto"/>
        </w:rPr>
      </w:pPr>
      <w:r w:rsidRPr="00F1172E">
        <w:rPr>
          <w:color w:val="auto"/>
        </w:rPr>
        <w:t xml:space="preserve">Volunteer Role Description </w:t>
      </w:r>
    </w:p>
    <w:p w14:paraId="6962410E" w14:textId="1CF099D9" w:rsidR="009E5EE7" w:rsidRPr="00F1172E" w:rsidRDefault="00BF6754" w:rsidP="00BF6754">
      <w:pPr>
        <w:pStyle w:val="AccessibleStandard14Print"/>
        <w:rPr>
          <w:b/>
          <w:bCs/>
        </w:rPr>
      </w:pPr>
      <w:r w:rsidRPr="00F1172E">
        <w:rPr>
          <w:rFonts w:eastAsia="Times New Roman"/>
          <w:bCs/>
          <w:sz w:val="32"/>
          <w:szCs w:val="32"/>
        </w:rPr>
        <w:t xml:space="preserve">Thank you for your interest in volunteering with us! We rely on the help and dedication of volunteers to support the wide range of services that we provide to people living with sight loss in the area, and we </w:t>
      </w:r>
      <w:proofErr w:type="spellStart"/>
      <w:r w:rsidRPr="00F1172E">
        <w:rPr>
          <w:rFonts w:eastAsia="Times New Roman"/>
          <w:bCs/>
          <w:sz w:val="32"/>
          <w:szCs w:val="32"/>
        </w:rPr>
        <w:t>recognise</w:t>
      </w:r>
      <w:proofErr w:type="spellEnd"/>
      <w:r w:rsidRPr="00F1172E">
        <w:rPr>
          <w:rFonts w:eastAsia="Times New Roman"/>
          <w:bCs/>
          <w:sz w:val="32"/>
          <w:szCs w:val="32"/>
        </w:rPr>
        <w:t xml:space="preserve"> the huge contribution our volunteers make to the effectiveness of our </w:t>
      </w:r>
      <w:proofErr w:type="spellStart"/>
      <w:r w:rsidRPr="00F1172E">
        <w:rPr>
          <w:rFonts w:eastAsia="Times New Roman"/>
          <w:bCs/>
          <w:sz w:val="32"/>
          <w:szCs w:val="32"/>
        </w:rPr>
        <w:t>organisation</w:t>
      </w:r>
      <w:proofErr w:type="spellEnd"/>
      <w:r w:rsidRPr="00F1172E">
        <w:rPr>
          <w:rFonts w:eastAsia="Times New Roman"/>
          <w:bCs/>
          <w:sz w:val="32"/>
          <w:szCs w:val="32"/>
        </w:rPr>
        <w:t>.</w:t>
      </w:r>
    </w:p>
    <w:p w14:paraId="7F0D1934" w14:textId="1C3BC830" w:rsidR="00C06D3A" w:rsidRPr="00F1172E" w:rsidRDefault="00C06D3A" w:rsidP="00BF6754">
      <w:pPr>
        <w:pStyle w:val="AccessibleStandard14Print"/>
      </w:pPr>
      <w:r w:rsidRPr="00F1172E">
        <w:rPr>
          <w:b/>
          <w:bCs/>
        </w:rPr>
        <w:t xml:space="preserve">Role: </w:t>
      </w:r>
      <w:r w:rsidR="001659AC" w:rsidRPr="00F1172E">
        <w:t xml:space="preserve">Technology </w:t>
      </w:r>
      <w:r w:rsidR="009239F9" w:rsidRPr="00F1172E">
        <w:t xml:space="preserve">Support </w:t>
      </w:r>
      <w:r w:rsidR="001659AC" w:rsidRPr="00F1172E">
        <w:t>Volunteer</w:t>
      </w:r>
    </w:p>
    <w:p w14:paraId="1D61AD78" w14:textId="4C248B9B" w:rsidR="00C06D3A" w:rsidRPr="00F1172E" w:rsidRDefault="00C06D3A" w:rsidP="00BF6754">
      <w:pPr>
        <w:pStyle w:val="AccessibleStandard14Print"/>
      </w:pPr>
      <w:r w:rsidRPr="00F1172E">
        <w:rPr>
          <w:b/>
          <w:bCs/>
        </w:rPr>
        <w:t>Location</w:t>
      </w:r>
      <w:r w:rsidR="00650D29" w:rsidRPr="00F1172E">
        <w:rPr>
          <w:b/>
          <w:bCs/>
        </w:rPr>
        <w:t>s</w:t>
      </w:r>
      <w:r w:rsidRPr="00F1172E">
        <w:rPr>
          <w:b/>
          <w:bCs/>
        </w:rPr>
        <w:t>:</w:t>
      </w:r>
      <w:r w:rsidRPr="00F1172E">
        <w:t xml:space="preserve"> </w:t>
      </w:r>
      <w:r w:rsidR="00650D29" w:rsidRPr="00F1172E">
        <w:t xml:space="preserve">Bristol, </w:t>
      </w:r>
      <w:r w:rsidR="00D13EBD" w:rsidRPr="00F1172E">
        <w:t xml:space="preserve">Bath and </w:t>
      </w:r>
      <w:proofErr w:type="gramStart"/>
      <w:r w:rsidR="00D13EBD" w:rsidRPr="00F1172E">
        <w:t>North East</w:t>
      </w:r>
      <w:proofErr w:type="gramEnd"/>
      <w:r w:rsidR="00D13EBD" w:rsidRPr="00F1172E">
        <w:t xml:space="preserve"> Somerset</w:t>
      </w:r>
      <w:r w:rsidR="00650D29" w:rsidRPr="00F1172E">
        <w:t xml:space="preserve">, South </w:t>
      </w:r>
      <w:proofErr w:type="spellStart"/>
      <w:r w:rsidR="00650D29" w:rsidRPr="00F1172E">
        <w:t>Glos.</w:t>
      </w:r>
      <w:proofErr w:type="spellEnd"/>
      <w:r w:rsidR="00650D29" w:rsidRPr="00F1172E">
        <w:t xml:space="preserve"> </w:t>
      </w:r>
    </w:p>
    <w:p w14:paraId="001AE705" w14:textId="6074900E" w:rsidR="00EB26CD" w:rsidRPr="00F1172E" w:rsidRDefault="00C06D3A" w:rsidP="00BF6754">
      <w:pPr>
        <w:pStyle w:val="AccessibleStandard14Print"/>
      </w:pPr>
      <w:r w:rsidRPr="00F1172E">
        <w:rPr>
          <w:b/>
          <w:bCs/>
        </w:rPr>
        <w:t xml:space="preserve">Purpose: </w:t>
      </w:r>
      <w:bookmarkStart w:id="0" w:name="_Hlk20400616"/>
      <w:r w:rsidR="000C00F6" w:rsidRPr="00F1172E">
        <w:t>We are looking for friendly, outgoing</w:t>
      </w:r>
      <w:r w:rsidR="00EB26CD" w:rsidRPr="00F1172E">
        <w:t>, “tech-savvy”</w:t>
      </w:r>
      <w:r w:rsidR="000C00F6" w:rsidRPr="00F1172E">
        <w:t xml:space="preserve"> individuals to </w:t>
      </w:r>
      <w:r w:rsidR="00EB26CD" w:rsidRPr="00F1172E">
        <w:t xml:space="preserve">help unleash the power of technology so that our clients </w:t>
      </w:r>
      <w:r w:rsidR="00B43D6D" w:rsidRPr="00F1172E">
        <w:t xml:space="preserve">who are blind or partially sighted </w:t>
      </w:r>
      <w:r w:rsidR="00EB26CD" w:rsidRPr="00F1172E">
        <w:t>can make the most of the digital world, whether that be to access information and learn new things, enjoy entertainment, shop online or to contact friends and family.</w:t>
      </w:r>
    </w:p>
    <w:bookmarkEnd w:id="0"/>
    <w:p w14:paraId="514AADA6" w14:textId="60950358" w:rsidR="00650D29" w:rsidRPr="00F1172E" w:rsidRDefault="00650D29" w:rsidP="00BF6754">
      <w:pPr>
        <w:pStyle w:val="Heading2"/>
      </w:pPr>
      <w:r w:rsidRPr="00F1172E">
        <w:t xml:space="preserve">What will </w:t>
      </w:r>
      <w:r w:rsidR="00BF6754" w:rsidRPr="00F1172E">
        <w:t xml:space="preserve">you </w:t>
      </w:r>
      <w:r w:rsidRPr="00F1172E">
        <w:t>be doing?</w:t>
      </w:r>
    </w:p>
    <w:p w14:paraId="1A2DD289" w14:textId="043112D0" w:rsidR="00C363A2" w:rsidRPr="00F1172E" w:rsidRDefault="00B43D6D" w:rsidP="00BF6754">
      <w:pPr>
        <w:pStyle w:val="ListParagraph"/>
      </w:pPr>
      <w:r w:rsidRPr="00F1172E">
        <w:t xml:space="preserve">Supporting clients with technology on a one-to-one basis </w:t>
      </w:r>
      <w:r w:rsidR="00F5211B" w:rsidRPr="00F1172E">
        <w:t xml:space="preserve">at one of our </w:t>
      </w:r>
      <w:r w:rsidR="00C363A2" w:rsidRPr="00F1172E">
        <w:t xml:space="preserve">hub </w:t>
      </w:r>
      <w:r w:rsidR="00F5211B" w:rsidRPr="00F1172E">
        <w:t>drop</w:t>
      </w:r>
      <w:r w:rsidR="00C363A2" w:rsidRPr="00F1172E">
        <w:t>-in sessions or training days</w:t>
      </w:r>
    </w:p>
    <w:p w14:paraId="7FFFE703" w14:textId="6D52BD1C" w:rsidR="00B43D6D" w:rsidRPr="00F1172E" w:rsidRDefault="00B43D6D" w:rsidP="00BF6754">
      <w:pPr>
        <w:pStyle w:val="ListParagraph"/>
      </w:pPr>
      <w:r w:rsidRPr="00F1172E">
        <w:t xml:space="preserve">Offering individually tailored but impartial advice and </w:t>
      </w:r>
      <w:r w:rsidR="007821BA" w:rsidRPr="00F1172E">
        <w:t xml:space="preserve">learning sessions </w:t>
      </w:r>
      <w:r w:rsidRPr="00F1172E">
        <w:t>on using technology across a variety of devices – whether that be phones, tablets, laptops, smart speakers, talking book players or PCs</w:t>
      </w:r>
    </w:p>
    <w:p w14:paraId="2B51C8A9" w14:textId="3C67354B" w:rsidR="007821BA" w:rsidRPr="00F1172E" w:rsidRDefault="007821BA" w:rsidP="00BF6754">
      <w:pPr>
        <w:pStyle w:val="ListParagraph"/>
      </w:pPr>
      <w:r w:rsidRPr="00F1172E">
        <w:t>Showing people how to make the most of their existing technology, e.g. shopping online, sending and reading emails, using online meeting platforms, such as Zoom or Microsoft Teams, to contact family and friends</w:t>
      </w:r>
    </w:p>
    <w:p w14:paraId="6FA7A1A7" w14:textId="692C025C" w:rsidR="00B43D6D" w:rsidRPr="00F1172E" w:rsidRDefault="00B43D6D" w:rsidP="00BF6754">
      <w:pPr>
        <w:pStyle w:val="ListParagraph"/>
      </w:pPr>
      <w:r w:rsidRPr="00F1172E">
        <w:t>Troubleshooting and solving technical issues</w:t>
      </w:r>
    </w:p>
    <w:p w14:paraId="337F6169" w14:textId="77777777" w:rsidR="00BF6754" w:rsidRPr="00F1172E" w:rsidRDefault="00B43D6D" w:rsidP="00BF6754">
      <w:pPr>
        <w:pStyle w:val="ListParagraph"/>
        <w:numPr>
          <w:ilvl w:val="0"/>
          <w:numId w:val="22"/>
        </w:numPr>
        <w:ind w:left="357" w:hanging="357"/>
      </w:pPr>
      <w:r w:rsidRPr="00F1172E">
        <w:t xml:space="preserve">Helping </w:t>
      </w:r>
      <w:r w:rsidR="007821BA" w:rsidRPr="00F1172E">
        <w:t xml:space="preserve">clients to </w:t>
      </w:r>
      <w:r w:rsidRPr="00F1172E">
        <w:t xml:space="preserve">set up new </w:t>
      </w:r>
      <w:r w:rsidR="007821BA" w:rsidRPr="00F1172E">
        <w:t xml:space="preserve">devices </w:t>
      </w:r>
    </w:p>
    <w:p w14:paraId="281AA228" w14:textId="7199C74A" w:rsidR="007821BA" w:rsidRPr="00F1172E" w:rsidRDefault="007821BA" w:rsidP="00BF6754">
      <w:pPr>
        <w:pStyle w:val="ListParagraph"/>
        <w:numPr>
          <w:ilvl w:val="0"/>
          <w:numId w:val="22"/>
        </w:numPr>
        <w:ind w:left="357" w:hanging="357"/>
      </w:pPr>
      <w:r w:rsidRPr="00F1172E">
        <w:t>Offering follow-up calls and seeking feedback</w:t>
      </w:r>
    </w:p>
    <w:p w14:paraId="32C9BB7F" w14:textId="737A7D33" w:rsidR="00B43D6D" w:rsidRPr="00F1172E" w:rsidRDefault="00B43D6D" w:rsidP="00BF6754">
      <w:pPr>
        <w:pStyle w:val="ListParagraph"/>
        <w:numPr>
          <w:ilvl w:val="0"/>
          <w:numId w:val="22"/>
        </w:numPr>
        <w:ind w:left="357" w:hanging="357"/>
      </w:pPr>
      <w:r w:rsidRPr="00F1172E">
        <w:t xml:space="preserve">Undergoing training on technology, particularly </w:t>
      </w:r>
      <w:r w:rsidR="00C363A2" w:rsidRPr="00F1172E">
        <w:t xml:space="preserve">assistive </w:t>
      </w:r>
      <w:r w:rsidRPr="00F1172E">
        <w:t>technology</w:t>
      </w:r>
    </w:p>
    <w:p w14:paraId="47797761" w14:textId="3A85C0D6" w:rsidR="00650D29" w:rsidRPr="00F1172E" w:rsidRDefault="00650D29" w:rsidP="00BF6754">
      <w:pPr>
        <w:pStyle w:val="Heading2"/>
      </w:pPr>
      <w:r w:rsidRPr="00F1172E">
        <w:lastRenderedPageBreak/>
        <w:t>What skills and experience are needed?</w:t>
      </w:r>
    </w:p>
    <w:p w14:paraId="19E59457" w14:textId="614BF8D6" w:rsidR="00650D29" w:rsidRPr="00F1172E" w:rsidRDefault="007821BA" w:rsidP="00BF6754">
      <w:pPr>
        <w:pStyle w:val="ListParagraph"/>
      </w:pPr>
      <w:r w:rsidRPr="00F1172E">
        <w:t xml:space="preserve">The ability to communicate well with people </w:t>
      </w:r>
    </w:p>
    <w:p w14:paraId="4E40E674" w14:textId="2A4D6332" w:rsidR="007821BA" w:rsidRPr="00F1172E" w:rsidRDefault="007821BA" w:rsidP="00BF6754">
      <w:pPr>
        <w:pStyle w:val="ListParagraph"/>
      </w:pPr>
      <w:r w:rsidRPr="00F1172E">
        <w:t xml:space="preserve">Good IT and computer skills </w:t>
      </w:r>
    </w:p>
    <w:p w14:paraId="2ABCBDA9" w14:textId="40E90B89" w:rsidR="007821BA" w:rsidRPr="00F1172E" w:rsidRDefault="007821BA" w:rsidP="00BF6754">
      <w:pPr>
        <w:pStyle w:val="ListParagraph"/>
      </w:pPr>
      <w:r w:rsidRPr="00F1172E">
        <w:t>Good knowledge of standard operating systems and software</w:t>
      </w:r>
    </w:p>
    <w:p w14:paraId="61534E29" w14:textId="2B52617E" w:rsidR="00D120FC" w:rsidRPr="00F1172E" w:rsidRDefault="007821BA" w:rsidP="00BF6754">
      <w:pPr>
        <w:pStyle w:val="ListParagraph"/>
      </w:pPr>
      <w:r w:rsidRPr="00F1172E">
        <w:t>Friendly, patient and empathetic</w:t>
      </w:r>
      <w:r w:rsidR="00650D29" w:rsidRPr="00F1172E">
        <w:t xml:space="preserve"> </w:t>
      </w:r>
    </w:p>
    <w:p w14:paraId="6E0CA428" w14:textId="0B644293" w:rsidR="00650D29" w:rsidRPr="00F1172E" w:rsidRDefault="00D120FC" w:rsidP="00BF6754">
      <w:pPr>
        <w:pStyle w:val="ListParagraph"/>
      </w:pPr>
      <w:r w:rsidRPr="00F1172E">
        <w:t>A</w:t>
      </w:r>
      <w:r w:rsidR="00650D29" w:rsidRPr="00F1172E">
        <w:t>ble to work with a diverse range of people</w:t>
      </w:r>
    </w:p>
    <w:p w14:paraId="205AC61D" w14:textId="30FAA578" w:rsidR="004572E1" w:rsidRPr="00F1172E" w:rsidRDefault="004572E1" w:rsidP="00BF6754">
      <w:pPr>
        <w:pStyle w:val="ListParagraph"/>
      </w:pPr>
      <w:r w:rsidRPr="00F1172E">
        <w:t>Comfortable in a public-facing role</w:t>
      </w:r>
    </w:p>
    <w:p w14:paraId="05FCA8CB" w14:textId="06BC6523" w:rsidR="00650D29" w:rsidRPr="00F1172E" w:rsidRDefault="00650D29" w:rsidP="00BF6754">
      <w:pPr>
        <w:pStyle w:val="Heading2"/>
      </w:pPr>
      <w:r w:rsidRPr="00F1172E">
        <w:t>What will you gain from the role?</w:t>
      </w:r>
    </w:p>
    <w:p w14:paraId="48E437A2" w14:textId="767018CA" w:rsidR="00650D29" w:rsidRPr="00F1172E" w:rsidRDefault="0029615B" w:rsidP="00BF6754">
      <w:pPr>
        <w:pStyle w:val="ListParagraph"/>
      </w:pPr>
      <w:r w:rsidRPr="00F1172E">
        <w:t xml:space="preserve">The knowledge that you are making </w:t>
      </w:r>
      <w:r w:rsidR="00650D29" w:rsidRPr="00F1172E">
        <w:t xml:space="preserve">a </w:t>
      </w:r>
      <w:r w:rsidRPr="00F1172E">
        <w:t xml:space="preserve">positive </w:t>
      </w:r>
      <w:r w:rsidR="00650D29" w:rsidRPr="00F1172E">
        <w:t>difference</w:t>
      </w:r>
      <w:r w:rsidRPr="00F1172E">
        <w:t xml:space="preserve"> to the lives of people living with sight loss</w:t>
      </w:r>
    </w:p>
    <w:p w14:paraId="2C65A168" w14:textId="6140A1E0" w:rsidR="0029615B" w:rsidRPr="00F1172E" w:rsidRDefault="00650D29" w:rsidP="00BF6754">
      <w:pPr>
        <w:pStyle w:val="ListParagraph"/>
      </w:pPr>
      <w:r w:rsidRPr="00F1172E">
        <w:t xml:space="preserve">Experience of working with a variety of people </w:t>
      </w:r>
    </w:p>
    <w:p w14:paraId="078F04B1" w14:textId="40FE6F70" w:rsidR="004572E1" w:rsidRPr="00F1172E" w:rsidRDefault="004572E1" w:rsidP="00BF6754">
      <w:pPr>
        <w:pStyle w:val="ListParagraph"/>
      </w:pPr>
      <w:r w:rsidRPr="00F1172E">
        <w:t xml:space="preserve">The experience of </w:t>
      </w:r>
      <w:r w:rsidR="007821BA" w:rsidRPr="00F1172E">
        <w:t>delivering bespoke one-to-one technology support</w:t>
      </w:r>
    </w:p>
    <w:p w14:paraId="76370B0E" w14:textId="06C9DFB5" w:rsidR="00650D29" w:rsidRPr="00F1172E" w:rsidRDefault="0029615B" w:rsidP="00BF6754">
      <w:pPr>
        <w:pStyle w:val="ListParagraph"/>
      </w:pPr>
      <w:r w:rsidRPr="00F1172E">
        <w:t>A</w:t>
      </w:r>
      <w:r w:rsidR="004572E1" w:rsidRPr="00F1172E">
        <w:t xml:space="preserve">n increased </w:t>
      </w:r>
      <w:r w:rsidR="00650D29" w:rsidRPr="00F1172E">
        <w:t>understanding of sight loss</w:t>
      </w:r>
    </w:p>
    <w:p w14:paraId="1E6B4456" w14:textId="79A3C591" w:rsidR="00C06D3A" w:rsidRPr="00F1172E" w:rsidRDefault="00C06D3A" w:rsidP="00BF6754">
      <w:pPr>
        <w:pStyle w:val="Heading2"/>
      </w:pPr>
      <w:r w:rsidRPr="00F1172E">
        <w:t>What support will be given?</w:t>
      </w:r>
    </w:p>
    <w:p w14:paraId="14296BC4" w14:textId="77777777" w:rsidR="00C06D3A" w:rsidRPr="00F1172E" w:rsidRDefault="00C06D3A" w:rsidP="00BF6754">
      <w:pPr>
        <w:pStyle w:val="ListParagraph"/>
      </w:pPr>
      <w:r w:rsidRPr="00F1172E">
        <w:t>Induction</w:t>
      </w:r>
    </w:p>
    <w:p w14:paraId="1417ED7C" w14:textId="77DE4631" w:rsidR="00C06D3A" w:rsidRPr="00F1172E" w:rsidRDefault="009E5EE7" w:rsidP="00BF6754">
      <w:pPr>
        <w:pStyle w:val="ListParagraph"/>
      </w:pPr>
      <w:r w:rsidRPr="00F1172E">
        <w:t>Training</w:t>
      </w:r>
      <w:r w:rsidR="007821BA" w:rsidRPr="00F1172E">
        <w:t xml:space="preserve"> in Adaptive Technology</w:t>
      </w:r>
    </w:p>
    <w:p w14:paraId="74FE791F" w14:textId="77777777" w:rsidR="00C06D3A" w:rsidRPr="00F1172E" w:rsidRDefault="00C06D3A" w:rsidP="00BF6754">
      <w:pPr>
        <w:pStyle w:val="ListParagraph"/>
      </w:pPr>
      <w:r w:rsidRPr="00F1172E">
        <w:t>Expenses</w:t>
      </w:r>
    </w:p>
    <w:p w14:paraId="61799A9D" w14:textId="07DAF9FF" w:rsidR="00C06D3A" w:rsidRPr="00F1172E" w:rsidRDefault="00C06D3A" w:rsidP="00BF6754">
      <w:pPr>
        <w:pStyle w:val="ListParagraph"/>
      </w:pPr>
      <w:r w:rsidRPr="00F1172E">
        <w:t xml:space="preserve">Supervision and </w:t>
      </w:r>
      <w:r w:rsidR="00647637" w:rsidRPr="00F1172E">
        <w:t xml:space="preserve">support </w:t>
      </w:r>
      <w:r w:rsidRPr="00F1172E">
        <w:t xml:space="preserve">from </w:t>
      </w:r>
      <w:r w:rsidR="00647637" w:rsidRPr="00F1172E">
        <w:t>the Volunteer Coordinator</w:t>
      </w:r>
      <w:r w:rsidR="004572E1" w:rsidRPr="00F1172E">
        <w:t xml:space="preserve"> </w:t>
      </w:r>
    </w:p>
    <w:p w14:paraId="112D58B9" w14:textId="7682F242" w:rsidR="00C06D3A" w:rsidRPr="00F1172E" w:rsidRDefault="009E5EE7" w:rsidP="00BF6754">
      <w:pPr>
        <w:pStyle w:val="ListParagraph"/>
      </w:pPr>
      <w:r w:rsidRPr="00F1172E">
        <w:t>Additional t</w:t>
      </w:r>
      <w:r w:rsidR="00C06D3A" w:rsidRPr="00F1172E">
        <w:t>raining as appropriate</w:t>
      </w:r>
    </w:p>
    <w:p w14:paraId="13B162F6" w14:textId="05297493" w:rsidR="00C06D3A" w:rsidRPr="00F1172E" w:rsidRDefault="00C06D3A" w:rsidP="003C1C6E">
      <w:pPr>
        <w:pStyle w:val="Heading2"/>
      </w:pPr>
      <w:r w:rsidRPr="00F1172E">
        <w:t>When will you be needed?</w:t>
      </w:r>
    </w:p>
    <w:p w14:paraId="34234588" w14:textId="4BF8DB95" w:rsidR="00FD5390" w:rsidRPr="00F1172E" w:rsidRDefault="00BA22F9" w:rsidP="003C1C6E">
      <w:pPr>
        <w:pStyle w:val="AccessibleStandard14Print"/>
      </w:pPr>
      <w:r w:rsidRPr="00F1172E">
        <w:t>Flexible.</w:t>
      </w:r>
      <w:r w:rsidR="007821BA" w:rsidRPr="00F1172E">
        <w:t xml:space="preserve"> Drop-in</w:t>
      </w:r>
      <w:r w:rsidR="003C1C6E" w:rsidRPr="00F1172E">
        <w:t xml:space="preserve"> sessions</w:t>
      </w:r>
      <w:r w:rsidR="007821BA" w:rsidRPr="00F1172E">
        <w:t xml:space="preserve"> are usually once a month.</w:t>
      </w:r>
    </w:p>
    <w:p w14:paraId="64AF49CA" w14:textId="43275F49" w:rsidR="00C06D3A" w:rsidRPr="00F1172E" w:rsidRDefault="00C06D3A" w:rsidP="003C1C6E">
      <w:pPr>
        <w:pStyle w:val="Heading2"/>
      </w:pPr>
      <w:r w:rsidRPr="00F1172E">
        <w:t xml:space="preserve">How often will </w:t>
      </w:r>
      <w:r w:rsidR="00BE6EDD" w:rsidRPr="00F1172E">
        <w:t>you</w:t>
      </w:r>
      <w:r w:rsidRPr="00F1172E">
        <w:t xml:space="preserve"> be needed?</w:t>
      </w:r>
    </w:p>
    <w:p w14:paraId="50969115" w14:textId="513E5F7E" w:rsidR="00C06D3A" w:rsidRPr="00F1172E" w:rsidRDefault="00BA22F9" w:rsidP="003C1C6E">
      <w:pPr>
        <w:pStyle w:val="AccessibleStandard14Print"/>
      </w:pPr>
      <w:r w:rsidRPr="00F1172E">
        <w:t xml:space="preserve">As and when required </w:t>
      </w:r>
    </w:p>
    <w:p w14:paraId="440F1BFC" w14:textId="755EABEC" w:rsidR="009E5EE7" w:rsidRPr="00F1172E" w:rsidRDefault="00124428" w:rsidP="003C1C6E">
      <w:pPr>
        <w:pStyle w:val="Heading2"/>
      </w:pPr>
      <w:bookmarkStart w:id="1" w:name="_Hlk19619382"/>
      <w:r w:rsidRPr="00F1172E">
        <w:t>References</w:t>
      </w:r>
      <w:r w:rsidR="007821BA" w:rsidRPr="00F1172E">
        <w:t xml:space="preserve"> and checks</w:t>
      </w:r>
    </w:p>
    <w:p w14:paraId="522A40DD" w14:textId="41671B41" w:rsidR="007821BA" w:rsidRPr="00F1172E" w:rsidRDefault="00124428" w:rsidP="003C1C6E">
      <w:pPr>
        <w:pStyle w:val="AccessibleStandard14Print"/>
      </w:pPr>
      <w:r w:rsidRPr="00F1172E">
        <w:t>Two references</w:t>
      </w:r>
      <w:r w:rsidR="0091286D" w:rsidRPr="00F1172E">
        <w:t xml:space="preserve"> required</w:t>
      </w:r>
      <w:bookmarkEnd w:id="1"/>
      <w:r w:rsidR="007821BA" w:rsidRPr="00F1172E">
        <w:t xml:space="preserve">. This role </w:t>
      </w:r>
      <w:r w:rsidR="001E25DD" w:rsidRPr="00F1172E">
        <w:t xml:space="preserve">also </w:t>
      </w:r>
      <w:r w:rsidR="007821BA" w:rsidRPr="00F1172E">
        <w:t>requires a</w:t>
      </w:r>
      <w:r w:rsidR="003C1C6E" w:rsidRPr="00F1172E">
        <w:t>n Enhanced</w:t>
      </w:r>
      <w:r w:rsidR="007821BA" w:rsidRPr="00F1172E">
        <w:t xml:space="preserve"> DBS (Disclosure and Barring Service) check</w:t>
      </w:r>
      <w:r w:rsidR="001E25DD" w:rsidRPr="00F1172E">
        <w:t>.</w:t>
      </w:r>
    </w:p>
    <w:p w14:paraId="15EE5844" w14:textId="77777777" w:rsidR="003C1C6E" w:rsidRPr="00F1172E" w:rsidRDefault="003C1C6E" w:rsidP="00CA4170">
      <w:pPr>
        <w:pStyle w:val="Heading2"/>
      </w:pPr>
      <w:r w:rsidRPr="00F1172E">
        <w:lastRenderedPageBreak/>
        <w:t>End of Document</w:t>
      </w:r>
    </w:p>
    <w:p w14:paraId="73BCE744" w14:textId="77777777" w:rsidR="003C1C6E" w:rsidRPr="00F1172E" w:rsidRDefault="003C1C6E" w:rsidP="00F1172E">
      <w:pPr>
        <w:pStyle w:val="AccessibleStandard14Print"/>
        <w:pBdr>
          <w:top w:val="single" w:sz="4" w:space="1" w:color="auto"/>
          <w:left w:val="single" w:sz="4" w:space="4" w:color="auto"/>
          <w:bottom w:val="single" w:sz="4" w:space="1" w:color="auto"/>
          <w:right w:val="single" w:sz="4" w:space="4" w:color="auto"/>
        </w:pBdr>
      </w:pPr>
      <w:r w:rsidRPr="00F1172E">
        <w:t>Tel 0117 322 4885, Email info@sightsupportwest.org.uk</w:t>
      </w:r>
    </w:p>
    <w:p w14:paraId="31010F3E" w14:textId="77777777" w:rsidR="003C1C6E" w:rsidRPr="00F1172E" w:rsidRDefault="003C1C6E" w:rsidP="00F1172E">
      <w:pPr>
        <w:pStyle w:val="AccessibleStandard14Print"/>
        <w:pBdr>
          <w:top w:val="single" w:sz="4" w:space="1" w:color="auto"/>
          <w:left w:val="single" w:sz="4" w:space="4" w:color="auto"/>
          <w:bottom w:val="single" w:sz="4" w:space="1" w:color="auto"/>
          <w:right w:val="single" w:sz="4" w:space="4" w:color="auto"/>
        </w:pBdr>
      </w:pPr>
      <w:r w:rsidRPr="00F1172E">
        <w:t>Sight Support is a registered charity no. 1178384</w:t>
      </w:r>
    </w:p>
    <w:p w14:paraId="10B29AF6" w14:textId="77777777" w:rsidR="003C1C6E" w:rsidRPr="00F1172E" w:rsidRDefault="003C1C6E" w:rsidP="00F1172E">
      <w:pPr>
        <w:pStyle w:val="AccessibleStandard14Print"/>
        <w:pBdr>
          <w:top w:val="single" w:sz="4" w:space="1" w:color="auto"/>
          <w:left w:val="single" w:sz="4" w:space="4" w:color="auto"/>
          <w:bottom w:val="single" w:sz="4" w:space="1" w:color="auto"/>
          <w:right w:val="single" w:sz="4" w:space="4" w:color="auto"/>
        </w:pBdr>
        <w:rPr>
          <w:sz w:val="24"/>
          <w:szCs w:val="24"/>
        </w:rPr>
      </w:pPr>
      <w:r w:rsidRPr="00F1172E">
        <w:t xml:space="preserve">Registered Office: St Lucy’s Sight Centre, The Beeches, </w:t>
      </w:r>
      <w:proofErr w:type="spellStart"/>
      <w:r w:rsidRPr="00F1172E">
        <w:t>Browfort</w:t>
      </w:r>
      <w:proofErr w:type="spellEnd"/>
      <w:r w:rsidRPr="00F1172E">
        <w:t>, Bath Road, Devizes, Wiltshire, SN10 2AT</w:t>
      </w:r>
    </w:p>
    <w:p w14:paraId="599A52B5" w14:textId="6BA43767" w:rsidR="003C1C6E" w:rsidRPr="00F1172E" w:rsidRDefault="003C1C6E" w:rsidP="003C1C6E">
      <w:pPr>
        <w:pStyle w:val="AccessibleStandard14Print"/>
      </w:pPr>
    </w:p>
    <w:p w14:paraId="668BEF99" w14:textId="3A0731AE" w:rsidR="00781B6C" w:rsidRPr="00F1172E" w:rsidRDefault="00781B6C" w:rsidP="009E5EE7">
      <w:pPr>
        <w:spacing w:after="0"/>
        <w:rPr>
          <w:rFonts w:ascii="Arial" w:hAnsi="Arial" w:cs="Arial"/>
          <w:b/>
          <w:bCs/>
          <w:sz w:val="28"/>
          <w:szCs w:val="28"/>
        </w:rPr>
      </w:pPr>
    </w:p>
    <w:sectPr w:rsidR="00781B6C" w:rsidRPr="00F1172E" w:rsidSect="0035596F">
      <w:headerReference w:type="default" r:id="rId11"/>
      <w:footerReference w:type="default" r:id="rId12"/>
      <w:pgSz w:w="11906" w:h="16838" w:code="9"/>
      <w:pgMar w:top="1191" w:right="1134" w:bottom="1191"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BE94D" w14:textId="77777777" w:rsidR="00A81064" w:rsidRDefault="00A81064" w:rsidP="001F318E">
      <w:pPr>
        <w:spacing w:after="0" w:line="240" w:lineRule="auto"/>
      </w:pPr>
      <w:r>
        <w:separator/>
      </w:r>
    </w:p>
  </w:endnote>
  <w:endnote w:type="continuationSeparator" w:id="0">
    <w:p w14:paraId="40347545" w14:textId="77777777" w:rsidR="00A81064" w:rsidRDefault="00A81064" w:rsidP="001F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3356" w14:textId="77777777" w:rsidR="00A81064" w:rsidRDefault="00A81064" w:rsidP="001F318E">
      <w:pPr>
        <w:spacing w:after="0" w:line="240" w:lineRule="auto"/>
      </w:pPr>
      <w:r>
        <w:separator/>
      </w:r>
    </w:p>
  </w:footnote>
  <w:footnote w:type="continuationSeparator" w:id="0">
    <w:p w14:paraId="3B3831EA" w14:textId="77777777" w:rsidR="00A81064" w:rsidRDefault="00A81064" w:rsidP="001F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84B2D"/>
    <w:multiLevelType w:val="hybridMultilevel"/>
    <w:tmpl w:val="91701294"/>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C7E45"/>
    <w:multiLevelType w:val="hybridMultilevel"/>
    <w:tmpl w:val="43CEC7F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16ED1"/>
    <w:multiLevelType w:val="hybridMultilevel"/>
    <w:tmpl w:val="21AAFBC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6099F"/>
    <w:multiLevelType w:val="hybridMultilevel"/>
    <w:tmpl w:val="7F64C202"/>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6B461E"/>
    <w:multiLevelType w:val="hybridMultilevel"/>
    <w:tmpl w:val="31AC13E4"/>
    <w:lvl w:ilvl="0" w:tplc="67EC217C">
      <w:numFmt w:val="bullet"/>
      <w:pStyle w:val="ListParagraph"/>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336F4"/>
    <w:multiLevelType w:val="hybridMultilevel"/>
    <w:tmpl w:val="ADB0A4E8"/>
    <w:lvl w:ilvl="0" w:tplc="56D6B3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8144C"/>
    <w:multiLevelType w:val="hybridMultilevel"/>
    <w:tmpl w:val="B700F3D0"/>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348C0"/>
    <w:multiLevelType w:val="hybridMultilevel"/>
    <w:tmpl w:val="78664132"/>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41685"/>
    <w:multiLevelType w:val="hybridMultilevel"/>
    <w:tmpl w:val="2E22252A"/>
    <w:lvl w:ilvl="0" w:tplc="5B70562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26E54DB"/>
    <w:multiLevelType w:val="hybridMultilevel"/>
    <w:tmpl w:val="0D1645BE"/>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35765"/>
    <w:multiLevelType w:val="hybridMultilevel"/>
    <w:tmpl w:val="F74A87A2"/>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436C27"/>
    <w:multiLevelType w:val="hybridMultilevel"/>
    <w:tmpl w:val="B2BE9662"/>
    <w:lvl w:ilvl="0" w:tplc="5B70562A">
      <w:numFmt w:val="bullet"/>
      <w:lvlText w:val="-"/>
      <w:lvlJc w:val="left"/>
      <w:pPr>
        <w:ind w:left="2911"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119EF"/>
    <w:multiLevelType w:val="hybridMultilevel"/>
    <w:tmpl w:val="B3D689C8"/>
    <w:lvl w:ilvl="0" w:tplc="6B5872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770242">
    <w:abstractNumId w:val="0"/>
  </w:num>
  <w:num w:numId="2" w16cid:durableId="1717267669">
    <w:abstractNumId w:val="4"/>
  </w:num>
  <w:num w:numId="3" w16cid:durableId="980109701">
    <w:abstractNumId w:val="15"/>
  </w:num>
  <w:num w:numId="4" w16cid:durableId="863204119">
    <w:abstractNumId w:val="12"/>
  </w:num>
  <w:num w:numId="5" w16cid:durableId="903562504">
    <w:abstractNumId w:val="22"/>
  </w:num>
  <w:num w:numId="6" w16cid:durableId="18750811">
    <w:abstractNumId w:val="8"/>
  </w:num>
  <w:num w:numId="7" w16cid:durableId="570235833">
    <w:abstractNumId w:val="2"/>
  </w:num>
  <w:num w:numId="8" w16cid:durableId="282425339">
    <w:abstractNumId w:val="20"/>
  </w:num>
  <w:num w:numId="9" w16cid:durableId="195656216">
    <w:abstractNumId w:val="10"/>
  </w:num>
  <w:num w:numId="10" w16cid:durableId="1425225532">
    <w:abstractNumId w:val="13"/>
  </w:num>
  <w:num w:numId="11" w16cid:durableId="1707415033">
    <w:abstractNumId w:val="3"/>
  </w:num>
  <w:num w:numId="12" w16cid:durableId="1699086956">
    <w:abstractNumId w:val="18"/>
  </w:num>
  <w:num w:numId="13" w16cid:durableId="1109819055">
    <w:abstractNumId w:val="19"/>
  </w:num>
  <w:num w:numId="14" w16cid:durableId="1113550632">
    <w:abstractNumId w:val="5"/>
  </w:num>
  <w:num w:numId="15" w16cid:durableId="1864858304">
    <w:abstractNumId w:val="17"/>
  </w:num>
  <w:num w:numId="16" w16cid:durableId="492792195">
    <w:abstractNumId w:val="14"/>
  </w:num>
  <w:num w:numId="17" w16cid:durableId="181167414">
    <w:abstractNumId w:val="16"/>
  </w:num>
  <w:num w:numId="18" w16cid:durableId="1816602590">
    <w:abstractNumId w:val="6"/>
  </w:num>
  <w:num w:numId="19" w16cid:durableId="141655625">
    <w:abstractNumId w:val="11"/>
  </w:num>
  <w:num w:numId="20" w16cid:durableId="90708299">
    <w:abstractNumId w:val="21"/>
  </w:num>
  <w:num w:numId="21" w16cid:durableId="1997755526">
    <w:abstractNumId w:val="1"/>
  </w:num>
  <w:num w:numId="22" w16cid:durableId="446856847">
    <w:abstractNumId w:val="9"/>
  </w:num>
  <w:num w:numId="23" w16cid:durableId="303437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127B4"/>
    <w:rsid w:val="000169F7"/>
    <w:rsid w:val="0004594C"/>
    <w:rsid w:val="000653AA"/>
    <w:rsid w:val="00093A4B"/>
    <w:rsid w:val="000C00F6"/>
    <w:rsid w:val="000F45C3"/>
    <w:rsid w:val="00124428"/>
    <w:rsid w:val="001659AC"/>
    <w:rsid w:val="0017657C"/>
    <w:rsid w:val="00176E52"/>
    <w:rsid w:val="001B02C0"/>
    <w:rsid w:val="001D2FED"/>
    <w:rsid w:val="001D71D2"/>
    <w:rsid w:val="001E25DD"/>
    <w:rsid w:val="001E4569"/>
    <w:rsid w:val="001F318E"/>
    <w:rsid w:val="001F48B8"/>
    <w:rsid w:val="00207D91"/>
    <w:rsid w:val="00211317"/>
    <w:rsid w:val="00226A8D"/>
    <w:rsid w:val="0029615B"/>
    <w:rsid w:val="0029620A"/>
    <w:rsid w:val="00327365"/>
    <w:rsid w:val="0035596F"/>
    <w:rsid w:val="003919A9"/>
    <w:rsid w:val="003942EC"/>
    <w:rsid w:val="00396F8A"/>
    <w:rsid w:val="003A59E4"/>
    <w:rsid w:val="003C1C6E"/>
    <w:rsid w:val="003D290F"/>
    <w:rsid w:val="003D4662"/>
    <w:rsid w:val="0043735B"/>
    <w:rsid w:val="004572E1"/>
    <w:rsid w:val="004D2B59"/>
    <w:rsid w:val="005069AE"/>
    <w:rsid w:val="0054701B"/>
    <w:rsid w:val="005532EA"/>
    <w:rsid w:val="00575F3F"/>
    <w:rsid w:val="006463FC"/>
    <w:rsid w:val="00647637"/>
    <w:rsid w:val="00650D29"/>
    <w:rsid w:val="006F09A6"/>
    <w:rsid w:val="00727CDD"/>
    <w:rsid w:val="00781512"/>
    <w:rsid w:val="00781B6C"/>
    <w:rsid w:val="007821BA"/>
    <w:rsid w:val="007B6D04"/>
    <w:rsid w:val="007D20F6"/>
    <w:rsid w:val="008724D1"/>
    <w:rsid w:val="00886318"/>
    <w:rsid w:val="009049F4"/>
    <w:rsid w:val="0091286D"/>
    <w:rsid w:val="009239F9"/>
    <w:rsid w:val="009E5EE7"/>
    <w:rsid w:val="00A35DAC"/>
    <w:rsid w:val="00A81064"/>
    <w:rsid w:val="00AF23B2"/>
    <w:rsid w:val="00AF2D68"/>
    <w:rsid w:val="00B1735D"/>
    <w:rsid w:val="00B32B66"/>
    <w:rsid w:val="00B43D6D"/>
    <w:rsid w:val="00BA22F9"/>
    <w:rsid w:val="00BE6EDD"/>
    <w:rsid w:val="00BF6754"/>
    <w:rsid w:val="00C06D3A"/>
    <w:rsid w:val="00C123EC"/>
    <w:rsid w:val="00C363A2"/>
    <w:rsid w:val="00C41D54"/>
    <w:rsid w:val="00C77F48"/>
    <w:rsid w:val="00C93330"/>
    <w:rsid w:val="00CB427E"/>
    <w:rsid w:val="00CB79B1"/>
    <w:rsid w:val="00CE036B"/>
    <w:rsid w:val="00CF54C2"/>
    <w:rsid w:val="00D120FC"/>
    <w:rsid w:val="00D13EBD"/>
    <w:rsid w:val="00D815E3"/>
    <w:rsid w:val="00D946E3"/>
    <w:rsid w:val="00DC57F9"/>
    <w:rsid w:val="00DD19C3"/>
    <w:rsid w:val="00DD6923"/>
    <w:rsid w:val="00DE4DC6"/>
    <w:rsid w:val="00DF251C"/>
    <w:rsid w:val="00E42789"/>
    <w:rsid w:val="00E52820"/>
    <w:rsid w:val="00E70C26"/>
    <w:rsid w:val="00E81561"/>
    <w:rsid w:val="00E959E8"/>
    <w:rsid w:val="00EB01D4"/>
    <w:rsid w:val="00EB26CD"/>
    <w:rsid w:val="00EE14AB"/>
    <w:rsid w:val="00F1172E"/>
    <w:rsid w:val="00F16FFF"/>
    <w:rsid w:val="00F5211B"/>
    <w:rsid w:val="00F54116"/>
    <w:rsid w:val="00F75784"/>
    <w:rsid w:val="00F96944"/>
    <w:rsid w:val="00FA1D87"/>
    <w:rsid w:val="00FC20CC"/>
    <w:rsid w:val="00FD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96F"/>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35596F"/>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35596F"/>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BF6754"/>
    <w:pPr>
      <w:numPr>
        <w:numId w:val="23"/>
      </w:numPr>
      <w:spacing w:after="120" w:line="360" w:lineRule="auto"/>
      <w:ind w:left="357" w:hanging="357"/>
      <w:contextualSpacing/>
    </w:pPr>
    <w:rPr>
      <w:rFonts w:ascii="Arial" w:hAnsi="Arial"/>
      <w:sz w:val="28"/>
    </w:rPr>
  </w:style>
  <w:style w:type="paragraph" w:customStyle="1" w:styleId="16ptNormal">
    <w:name w:val="16pt Normal"/>
    <w:basedOn w:val="Normal"/>
    <w:qFormat/>
    <w:rsid w:val="0035596F"/>
    <w:pPr>
      <w:spacing w:after="120" w:line="360" w:lineRule="auto"/>
    </w:pPr>
    <w:rPr>
      <w:rFonts w:ascii="Arial" w:hAnsi="Arial" w:cs="Arial"/>
      <w:sz w:val="32"/>
      <w:szCs w:val="28"/>
      <w:lang w:val="en-US"/>
    </w:rPr>
  </w:style>
  <w:style w:type="paragraph" w:customStyle="1" w:styleId="AccessibleStandard14Print">
    <w:name w:val="Accessible Standard 14 Print"/>
    <w:basedOn w:val="Normal"/>
    <w:link w:val="AccessibleStandard14PrintChar"/>
    <w:rsid w:val="0035596F"/>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35596F"/>
    <w:rPr>
      <w:rFonts w:ascii="Arial" w:hAnsi="Arial" w:cs="Arial"/>
      <w:sz w:val="28"/>
      <w:szCs w:val="28"/>
      <w:lang w:val="en-US"/>
    </w:rPr>
  </w:style>
  <w:style w:type="character" w:customStyle="1" w:styleId="Heading1Char">
    <w:name w:val="Heading 1 Char"/>
    <w:basedOn w:val="DefaultParagraphFont"/>
    <w:link w:val="Heading1"/>
    <w:uiPriority w:val="9"/>
    <w:rsid w:val="0035596F"/>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35596F"/>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35596F"/>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1D04-DA46-41C3-AA84-4418D76ACB6F}">
  <ds:schemaRefs>
    <ds:schemaRef ds:uri="http://schemas.microsoft.com/sharepoint/v3/contenttype/forms"/>
  </ds:schemaRefs>
</ds:datastoreItem>
</file>

<file path=customXml/itemProps2.xml><?xml version="1.0" encoding="utf-8"?>
<ds:datastoreItem xmlns:ds="http://schemas.openxmlformats.org/officeDocument/2006/customXml" ds:itemID="{735B561E-6275-4C99-962B-81D4DF81E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5EBD7-835B-4E7F-AE43-F208BA98FF1E}">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4.xml><?xml version="1.0" encoding="utf-8"?>
<ds:datastoreItem xmlns:ds="http://schemas.openxmlformats.org/officeDocument/2006/customXml" ds:itemID="{C6B7E4A0-6FFB-4A63-AAA8-0C1067A2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18</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15</cp:revision>
  <cp:lastPrinted>2018-07-09T11:43:00Z</cp:lastPrinted>
  <dcterms:created xsi:type="dcterms:W3CDTF">2021-01-19T10:11:00Z</dcterms:created>
  <dcterms:modified xsi:type="dcterms:W3CDTF">2024-09-10T14:57:00Z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8631700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