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A0B4" w14:textId="295F048F" w:rsidR="003C6766" w:rsidRPr="002E17DF" w:rsidRDefault="00EF1095" w:rsidP="001F7377">
      <w:pPr>
        <w:pStyle w:val="Title"/>
        <w:spacing w:after="600"/>
        <w:rPr>
          <w:rFonts w:asciiTheme="minorHAnsi" w:hAnsiTheme="minorHAnsi" w:cstheme="minorHAnsi"/>
          <w:b/>
          <w:bCs/>
          <w:lang w:val="en-US"/>
        </w:rPr>
      </w:pPr>
      <w:r w:rsidRPr="007A1A2F">
        <w:rPr>
          <w:rFonts w:asciiTheme="minorHAnsi" w:hAnsiTheme="minorHAnsi" w:cstheme="minorHAnsi"/>
          <w:b/>
          <w:bCs/>
          <w:lang w:val="en-US"/>
        </w:rPr>
        <w:t xml:space="preserve">Employment </w:t>
      </w:r>
      <w:r w:rsidR="002F4FBE" w:rsidRPr="007A1A2F">
        <w:rPr>
          <w:rFonts w:asciiTheme="minorHAnsi" w:hAnsiTheme="minorHAnsi" w:cstheme="minorHAnsi"/>
          <w:b/>
          <w:bCs/>
          <w:lang w:val="en-US"/>
        </w:rPr>
        <w:t>First Steps</w:t>
      </w:r>
    </w:p>
    <w:p w14:paraId="51F48B0F" w14:textId="2612A618" w:rsidR="003C6766" w:rsidRDefault="002F4FBE" w:rsidP="001F7377">
      <w:pPr>
        <w:pStyle w:val="Heading1"/>
        <w:spacing w:before="600" w:after="360"/>
        <w:rPr>
          <w:rFonts w:asciiTheme="minorHAnsi" w:hAnsiTheme="minorHAnsi" w:cstheme="minorHAnsi"/>
          <w:b/>
          <w:bCs/>
          <w:sz w:val="44"/>
          <w:szCs w:val="44"/>
          <w:u w:val="single"/>
          <w:lang w:val="en-US"/>
        </w:rPr>
      </w:pPr>
      <w:r w:rsidRPr="002E17DF">
        <w:rPr>
          <w:rFonts w:asciiTheme="minorHAnsi" w:hAnsiTheme="minorHAnsi" w:cstheme="minorHAnsi"/>
          <w:b/>
          <w:bCs/>
          <w:sz w:val="44"/>
          <w:szCs w:val="44"/>
          <w:u w:val="single"/>
          <w:lang w:val="en-US"/>
        </w:rPr>
        <w:t>Why work?</w:t>
      </w:r>
    </w:p>
    <w:p w14:paraId="347AB013" w14:textId="36E61A24" w:rsidR="000266D1" w:rsidRDefault="000266D1" w:rsidP="00ED3142">
      <w:pPr>
        <w:spacing w:before="240" w:after="24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Working, whether paid or unpaid, is good for our health and wellbeing. It contributes to our happiness, helps us to build confidence and self-esteem.</w:t>
      </w:r>
    </w:p>
    <w:p w14:paraId="50DB34F4" w14:textId="3B6B1AF6" w:rsidR="000266D1" w:rsidRPr="000266D1" w:rsidRDefault="000266D1" w:rsidP="00ED3142">
      <w:pPr>
        <w:pStyle w:val="ListParagraph"/>
        <w:numPr>
          <w:ilvl w:val="0"/>
          <w:numId w:val="11"/>
        </w:numPr>
        <w:spacing w:before="240" w:after="240"/>
        <w:rPr>
          <w:sz w:val="32"/>
          <w:szCs w:val="32"/>
          <w:lang w:val="en-US"/>
        </w:rPr>
      </w:pPr>
      <w:r w:rsidRPr="000266D1">
        <w:rPr>
          <w:sz w:val="32"/>
          <w:szCs w:val="32"/>
          <w:lang w:val="en-US"/>
        </w:rPr>
        <w:t>Keeps us busy, challenges us and gives us the means to develop ourselves</w:t>
      </w:r>
    </w:p>
    <w:p w14:paraId="16F61667" w14:textId="465AAEB9" w:rsidR="000266D1" w:rsidRPr="000266D1" w:rsidRDefault="000266D1" w:rsidP="00ED3142">
      <w:pPr>
        <w:pStyle w:val="ListParagraph"/>
        <w:numPr>
          <w:ilvl w:val="0"/>
          <w:numId w:val="11"/>
        </w:numPr>
        <w:spacing w:before="240" w:after="240"/>
        <w:rPr>
          <w:sz w:val="32"/>
          <w:szCs w:val="32"/>
          <w:lang w:val="en-US"/>
        </w:rPr>
      </w:pPr>
      <w:r w:rsidRPr="000266D1">
        <w:rPr>
          <w:sz w:val="32"/>
          <w:szCs w:val="32"/>
          <w:lang w:val="en-US"/>
        </w:rPr>
        <w:t xml:space="preserve">Gives us a sense of pride, </w:t>
      </w:r>
      <w:proofErr w:type="gramStart"/>
      <w:r w:rsidRPr="000266D1">
        <w:rPr>
          <w:sz w:val="32"/>
          <w:szCs w:val="32"/>
          <w:lang w:val="en-US"/>
        </w:rPr>
        <w:t>identity</w:t>
      </w:r>
      <w:proofErr w:type="gramEnd"/>
      <w:r w:rsidRPr="000266D1">
        <w:rPr>
          <w:sz w:val="32"/>
          <w:szCs w:val="32"/>
          <w:lang w:val="en-US"/>
        </w:rPr>
        <w:t xml:space="preserve"> and personal achievement</w:t>
      </w:r>
    </w:p>
    <w:p w14:paraId="1FEDD4AA" w14:textId="327CB6E0" w:rsidR="000266D1" w:rsidRPr="000266D1" w:rsidRDefault="000266D1" w:rsidP="00ED3142">
      <w:pPr>
        <w:pStyle w:val="ListParagraph"/>
        <w:numPr>
          <w:ilvl w:val="0"/>
          <w:numId w:val="11"/>
        </w:numPr>
        <w:spacing w:before="240" w:after="240"/>
        <w:rPr>
          <w:sz w:val="32"/>
          <w:szCs w:val="32"/>
          <w:lang w:val="en-US"/>
        </w:rPr>
      </w:pPr>
      <w:r w:rsidRPr="000266D1">
        <w:rPr>
          <w:sz w:val="32"/>
          <w:szCs w:val="32"/>
          <w:lang w:val="en-US"/>
        </w:rPr>
        <w:t>Enables us to socialize, build contacts and find support</w:t>
      </w:r>
    </w:p>
    <w:p w14:paraId="758072BC" w14:textId="64F0F336" w:rsidR="000266D1" w:rsidRPr="000266D1" w:rsidRDefault="000266D1" w:rsidP="00ED3142">
      <w:pPr>
        <w:pStyle w:val="ListParagraph"/>
        <w:numPr>
          <w:ilvl w:val="0"/>
          <w:numId w:val="11"/>
        </w:numPr>
        <w:spacing w:before="240" w:after="240"/>
        <w:rPr>
          <w:sz w:val="32"/>
          <w:szCs w:val="32"/>
          <w:lang w:val="en-US"/>
        </w:rPr>
      </w:pPr>
      <w:r w:rsidRPr="000266D1">
        <w:rPr>
          <w:sz w:val="32"/>
          <w:szCs w:val="32"/>
          <w:lang w:val="en-US"/>
        </w:rPr>
        <w:t>Provides us with money to support ourselves and explore our interests</w:t>
      </w:r>
    </w:p>
    <w:p w14:paraId="478AEDCD" w14:textId="3D3EAADB" w:rsidR="003C6766" w:rsidRPr="002E17DF" w:rsidRDefault="002F4FBE" w:rsidP="001F7377">
      <w:pPr>
        <w:pStyle w:val="Heading2"/>
        <w:spacing w:before="600" w:after="360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2E17DF">
        <w:rPr>
          <w:rFonts w:asciiTheme="minorHAnsi" w:hAnsiTheme="minorHAnsi" w:cstheme="minorHAnsi"/>
          <w:b/>
          <w:bCs/>
          <w:sz w:val="44"/>
          <w:szCs w:val="44"/>
          <w:u w:val="single"/>
        </w:rPr>
        <w:t>Where do I start?</w:t>
      </w:r>
    </w:p>
    <w:p w14:paraId="77D4C71E" w14:textId="77777777" w:rsidR="002F4FBE" w:rsidRPr="007A1A2F" w:rsidRDefault="002F4FBE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>Look at what interests you:</w:t>
      </w:r>
    </w:p>
    <w:p w14:paraId="38E7D112" w14:textId="77777777" w:rsidR="002F4FBE" w:rsidRPr="007A1A2F" w:rsidRDefault="002F4FBE" w:rsidP="00ED3142">
      <w:pPr>
        <w:pStyle w:val="ListParagraph"/>
        <w:numPr>
          <w:ilvl w:val="0"/>
          <w:numId w:val="7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do you enjoy doing? </w:t>
      </w:r>
    </w:p>
    <w:p w14:paraId="304C6D17" w14:textId="77777777" w:rsidR="002F4FBE" w:rsidRPr="007A1A2F" w:rsidRDefault="002F4FBE" w:rsidP="00ED3142">
      <w:pPr>
        <w:pStyle w:val="ListParagraph"/>
        <w:numPr>
          <w:ilvl w:val="0"/>
          <w:numId w:val="7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are you passionate about? </w:t>
      </w:r>
    </w:p>
    <w:p w14:paraId="7F01E51E" w14:textId="77777777" w:rsidR="002F4FBE" w:rsidRPr="007A1A2F" w:rsidRDefault="002F4FBE" w:rsidP="00ED3142">
      <w:pPr>
        <w:pStyle w:val="ListParagraph"/>
        <w:numPr>
          <w:ilvl w:val="0"/>
          <w:numId w:val="7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hobbies or interests do you have? </w:t>
      </w:r>
    </w:p>
    <w:p w14:paraId="06BFA0F8" w14:textId="77777777" w:rsidR="002F4FBE" w:rsidRPr="007A1A2F" w:rsidRDefault="002F4FBE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>Ask yourself what resources you have:</w:t>
      </w:r>
    </w:p>
    <w:p w14:paraId="008F0152" w14:textId="77777777" w:rsidR="002F4FBE" w:rsidRPr="007A1A2F" w:rsidRDefault="002F4FBE" w:rsidP="00ED3142">
      <w:pPr>
        <w:pStyle w:val="ListParagraph"/>
        <w:numPr>
          <w:ilvl w:val="0"/>
          <w:numId w:val="8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financial resources can you draw upon? </w:t>
      </w:r>
    </w:p>
    <w:p w14:paraId="09325540" w14:textId="77777777" w:rsidR="002F4FBE" w:rsidRPr="007A1A2F" w:rsidRDefault="002F4FBE" w:rsidP="00ED3142">
      <w:pPr>
        <w:pStyle w:val="ListParagraph"/>
        <w:numPr>
          <w:ilvl w:val="0"/>
          <w:numId w:val="8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contacts do you have? </w:t>
      </w:r>
    </w:p>
    <w:p w14:paraId="6AFD1D0A" w14:textId="77777777" w:rsidR="002F4FBE" w:rsidRPr="007A1A2F" w:rsidRDefault="002F4FBE" w:rsidP="00ED3142">
      <w:pPr>
        <w:pStyle w:val="ListParagraph"/>
        <w:numPr>
          <w:ilvl w:val="0"/>
          <w:numId w:val="8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Who is prepared to help you? </w:t>
      </w:r>
    </w:p>
    <w:p w14:paraId="0B4FF518" w14:textId="77777777" w:rsidR="002F4FBE" w:rsidRPr="007A1A2F" w:rsidRDefault="002F4FBE" w:rsidP="00ED3142">
      <w:pPr>
        <w:pStyle w:val="ListParagraph"/>
        <w:numPr>
          <w:ilvl w:val="0"/>
          <w:numId w:val="8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>Do you have access to a computer, tablet or other device which can access the internet, if not how will you access information on vacancies?</w:t>
      </w:r>
    </w:p>
    <w:p w14:paraId="1262ECA5" w14:textId="1DD9C7CC" w:rsidR="002F4FBE" w:rsidRPr="007A1A2F" w:rsidRDefault="002F4FBE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Set yourself some employment objectives, these can include: </w:t>
      </w:r>
    </w:p>
    <w:p w14:paraId="781D3F4B" w14:textId="77777777" w:rsidR="002F4FBE" w:rsidRPr="007A1A2F" w:rsidRDefault="002F4FBE" w:rsidP="00ED3142">
      <w:pPr>
        <w:pStyle w:val="ListBullet"/>
        <w:numPr>
          <w:ilvl w:val="0"/>
          <w:numId w:val="10"/>
        </w:numPr>
        <w:spacing w:before="240" w:after="240"/>
        <w:rPr>
          <w:rFonts w:asciiTheme="minorHAnsi" w:hAnsiTheme="minorHAnsi" w:cstheme="minorHAnsi"/>
          <w:sz w:val="32"/>
          <w:szCs w:val="32"/>
        </w:rPr>
      </w:pPr>
      <w:r w:rsidRPr="007A1A2F">
        <w:rPr>
          <w:rFonts w:asciiTheme="minorHAnsi" w:hAnsiTheme="minorHAnsi" w:cstheme="minorHAnsi"/>
          <w:sz w:val="32"/>
          <w:szCs w:val="32"/>
        </w:rPr>
        <w:t>What type of occupations are you interested in?</w:t>
      </w:r>
    </w:p>
    <w:p w14:paraId="151219C8" w14:textId="77777777" w:rsidR="002F4FBE" w:rsidRPr="007A1A2F" w:rsidRDefault="002F4FBE" w:rsidP="00ED3142">
      <w:pPr>
        <w:pStyle w:val="ListBullet"/>
        <w:numPr>
          <w:ilvl w:val="0"/>
          <w:numId w:val="10"/>
        </w:numPr>
        <w:spacing w:before="240" w:after="240"/>
        <w:rPr>
          <w:rFonts w:asciiTheme="minorHAnsi" w:hAnsiTheme="minorHAnsi" w:cstheme="minorHAnsi"/>
          <w:sz w:val="32"/>
          <w:szCs w:val="32"/>
        </w:rPr>
      </w:pPr>
      <w:r w:rsidRPr="007A1A2F">
        <w:rPr>
          <w:rFonts w:asciiTheme="minorHAnsi" w:hAnsiTheme="minorHAnsi" w:cstheme="minorHAnsi"/>
          <w:sz w:val="32"/>
          <w:szCs w:val="32"/>
        </w:rPr>
        <w:t>How far are you prepared to travel to work?</w:t>
      </w:r>
    </w:p>
    <w:p w14:paraId="7273D91B" w14:textId="77777777" w:rsidR="002F4FBE" w:rsidRPr="007A1A2F" w:rsidRDefault="002F4FBE" w:rsidP="00ED3142">
      <w:pPr>
        <w:pStyle w:val="ListBullet"/>
        <w:numPr>
          <w:ilvl w:val="0"/>
          <w:numId w:val="10"/>
        </w:numPr>
        <w:spacing w:before="240" w:after="240"/>
        <w:rPr>
          <w:rFonts w:asciiTheme="minorHAnsi" w:hAnsiTheme="minorHAnsi" w:cstheme="minorHAnsi"/>
          <w:sz w:val="32"/>
          <w:szCs w:val="32"/>
        </w:rPr>
      </w:pPr>
      <w:r w:rsidRPr="007A1A2F">
        <w:rPr>
          <w:rFonts w:asciiTheme="minorHAnsi" w:hAnsiTheme="minorHAnsi" w:cstheme="minorHAnsi"/>
          <w:sz w:val="32"/>
          <w:szCs w:val="32"/>
        </w:rPr>
        <w:t>Do you want to work full time or part time?</w:t>
      </w:r>
    </w:p>
    <w:p w14:paraId="5BEE5612" w14:textId="3003AEF2" w:rsidR="00DF7BDB" w:rsidRPr="002E17DF" w:rsidRDefault="002F4FBE" w:rsidP="00ED3142">
      <w:pPr>
        <w:pStyle w:val="ListBullet"/>
        <w:numPr>
          <w:ilvl w:val="0"/>
          <w:numId w:val="10"/>
        </w:numPr>
        <w:spacing w:before="240" w:after="240"/>
        <w:rPr>
          <w:rFonts w:asciiTheme="minorHAnsi" w:hAnsiTheme="minorHAnsi" w:cstheme="minorHAnsi"/>
          <w:sz w:val="32"/>
          <w:szCs w:val="32"/>
        </w:rPr>
      </w:pPr>
      <w:r w:rsidRPr="007A1A2F">
        <w:rPr>
          <w:rFonts w:asciiTheme="minorHAnsi" w:hAnsiTheme="minorHAnsi" w:cstheme="minorHAnsi"/>
          <w:sz w:val="32"/>
          <w:szCs w:val="32"/>
        </w:rPr>
        <w:lastRenderedPageBreak/>
        <w:t>What training or support do you require?</w:t>
      </w:r>
    </w:p>
    <w:p w14:paraId="67C291E4" w14:textId="20B641C8" w:rsidR="002F4FBE" w:rsidRPr="002E17DF" w:rsidRDefault="002F4FBE" w:rsidP="001F7377">
      <w:pPr>
        <w:pStyle w:val="Heading3"/>
        <w:spacing w:before="600" w:after="360"/>
        <w:rPr>
          <w:rFonts w:asciiTheme="minorHAnsi" w:hAnsiTheme="minorHAnsi" w:cstheme="minorHAnsi"/>
          <w:b/>
          <w:bCs/>
          <w:sz w:val="44"/>
          <w:szCs w:val="44"/>
          <w:u w:val="single"/>
          <w:lang w:val="en-US"/>
        </w:rPr>
      </w:pPr>
      <w:r w:rsidRPr="002E17DF">
        <w:rPr>
          <w:rFonts w:asciiTheme="minorHAnsi" w:hAnsiTheme="minorHAnsi" w:cstheme="minorHAnsi"/>
          <w:b/>
          <w:bCs/>
          <w:sz w:val="44"/>
          <w:szCs w:val="44"/>
          <w:u w:val="single"/>
          <w:lang w:val="en-US"/>
        </w:rPr>
        <w:t>What skills do I have?</w:t>
      </w:r>
    </w:p>
    <w:p w14:paraId="0B065486" w14:textId="158622A9" w:rsidR="00813DF8" w:rsidRPr="007A1A2F" w:rsidRDefault="00813DF8" w:rsidP="00ED3142">
      <w:pPr>
        <w:pStyle w:val="NormalWeb"/>
        <w:spacing w:before="240" w:beforeAutospacing="0" w:after="24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0266D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Skills are things you learn, that help you do other things. You might pick them up through work, </w:t>
      </w:r>
      <w:proofErr w:type="gramStart"/>
      <w:r w:rsidRPr="000266D1">
        <w:rPr>
          <w:rFonts w:asciiTheme="minorHAnsi" w:hAnsiTheme="minorHAnsi" w:cstheme="minorHAnsi"/>
          <w:color w:val="000000" w:themeColor="text1"/>
          <w:sz w:val="32"/>
          <w:szCs w:val="32"/>
        </w:rPr>
        <w:t>study</w:t>
      </w:r>
      <w:proofErr w:type="gramEnd"/>
      <w:r w:rsidRPr="000266D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or activities you do in your spare time. If you</w:t>
      </w:r>
      <w:r w:rsidR="003C6766" w:rsidRPr="000266D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proofErr w:type="gramStart"/>
      <w:r w:rsidR="003C6766" w:rsidRPr="000266D1">
        <w:rPr>
          <w:rFonts w:asciiTheme="minorHAnsi" w:hAnsiTheme="minorHAnsi" w:cstheme="minorHAnsi"/>
          <w:color w:val="000000" w:themeColor="text1"/>
          <w:sz w:val="32"/>
          <w:szCs w:val="32"/>
        </w:rPr>
        <w:t>a</w:t>
      </w:r>
      <w:r w:rsidRPr="000266D1">
        <w:rPr>
          <w:rFonts w:asciiTheme="minorHAnsi" w:hAnsiTheme="minorHAnsi" w:cstheme="minorHAnsi"/>
          <w:color w:val="000000" w:themeColor="text1"/>
          <w:sz w:val="32"/>
          <w:szCs w:val="32"/>
        </w:rPr>
        <w:t>re able to</w:t>
      </w:r>
      <w:proofErr w:type="gramEnd"/>
      <w:r w:rsidRPr="000266D1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recognise and talk about your skills, you'll find it easier to work out what you want to do.</w:t>
      </w:r>
      <w:r w:rsidRPr="007A1A2F">
        <w:rPr>
          <w:rFonts w:asciiTheme="minorHAnsi" w:hAnsiTheme="minorHAnsi" w:cstheme="minorHAnsi"/>
          <w:color w:val="000000" w:themeColor="text1"/>
          <w:sz w:val="32"/>
          <w:szCs w:val="32"/>
        </w:rPr>
        <w:t> </w:t>
      </w:r>
    </w:p>
    <w:p w14:paraId="41E2FBF3" w14:textId="77777777" w:rsidR="002F4FBE" w:rsidRPr="007A1A2F" w:rsidRDefault="002F4FBE" w:rsidP="00ED3142">
      <w:pPr>
        <w:pStyle w:val="ListParagraph"/>
        <w:numPr>
          <w:ilvl w:val="0"/>
          <w:numId w:val="5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subjects have you studied? </w:t>
      </w:r>
    </w:p>
    <w:p w14:paraId="3BE864BB" w14:textId="77777777" w:rsidR="002F4FBE" w:rsidRPr="007A1A2F" w:rsidRDefault="002F4FBE" w:rsidP="00ED3142">
      <w:pPr>
        <w:pStyle w:val="ListParagraph"/>
        <w:numPr>
          <w:ilvl w:val="0"/>
          <w:numId w:val="5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qualifications have you achieved? </w:t>
      </w:r>
    </w:p>
    <w:p w14:paraId="5D6D3066" w14:textId="77777777" w:rsidR="002F4FBE" w:rsidRPr="007A1A2F" w:rsidRDefault="002F4FBE" w:rsidP="00ED3142">
      <w:pPr>
        <w:pStyle w:val="ListParagraph"/>
        <w:numPr>
          <w:ilvl w:val="0"/>
          <w:numId w:val="5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training courses have you attended?  </w:t>
      </w:r>
    </w:p>
    <w:p w14:paraId="40E6AA6C" w14:textId="77777777" w:rsidR="002F4FBE" w:rsidRPr="007A1A2F" w:rsidRDefault="002F4FBE" w:rsidP="00ED3142">
      <w:pPr>
        <w:pStyle w:val="ListParagraph"/>
        <w:numPr>
          <w:ilvl w:val="0"/>
          <w:numId w:val="5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do you do well? </w:t>
      </w:r>
    </w:p>
    <w:p w14:paraId="5989D557" w14:textId="66044212" w:rsidR="002F4FBE" w:rsidRPr="007A1A2F" w:rsidRDefault="002F4FBE" w:rsidP="00ED3142">
      <w:pPr>
        <w:pStyle w:val="ListParagraph"/>
        <w:numPr>
          <w:ilvl w:val="0"/>
          <w:numId w:val="5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do people compliment you on? </w:t>
      </w:r>
    </w:p>
    <w:p w14:paraId="17CA61D2" w14:textId="77777777" w:rsidR="002F4FBE" w:rsidRPr="007A1A2F" w:rsidRDefault="002F4FBE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>What experience have you gained?</w:t>
      </w:r>
    </w:p>
    <w:p w14:paraId="7F0C9985" w14:textId="0E53C409" w:rsidR="002F4FBE" w:rsidRPr="007A1A2F" w:rsidRDefault="002F4FBE" w:rsidP="00ED3142">
      <w:pPr>
        <w:pStyle w:val="ListParagraph"/>
        <w:numPr>
          <w:ilvl w:val="0"/>
          <w:numId w:val="6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What jobs, paid or unpaid, have you performed in the past? </w:t>
      </w:r>
    </w:p>
    <w:p w14:paraId="216A7150" w14:textId="77777777" w:rsidR="002F4FBE" w:rsidRPr="007A1A2F" w:rsidRDefault="002F4FBE" w:rsidP="00ED3142">
      <w:pPr>
        <w:pStyle w:val="ListParagraph"/>
        <w:numPr>
          <w:ilvl w:val="0"/>
          <w:numId w:val="6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Where have you been successful? </w:t>
      </w:r>
    </w:p>
    <w:p w14:paraId="550C3265" w14:textId="4321FEDC" w:rsidR="00B04245" w:rsidRPr="002E17DF" w:rsidRDefault="002F4FBE" w:rsidP="00ED3142">
      <w:pPr>
        <w:pStyle w:val="ListParagraph"/>
        <w:numPr>
          <w:ilvl w:val="0"/>
          <w:numId w:val="6"/>
        </w:num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>Consider any work experience, work placements or voluntary work you have carried out</w:t>
      </w:r>
    </w:p>
    <w:p w14:paraId="529DD2E5" w14:textId="282D6349" w:rsidR="00B04245" w:rsidRPr="00ED3142" w:rsidRDefault="002F4FBE" w:rsidP="001F7377">
      <w:pPr>
        <w:pStyle w:val="Heading4"/>
        <w:spacing w:before="600" w:after="360"/>
        <w:rPr>
          <w:rFonts w:asciiTheme="minorHAnsi" w:hAnsiTheme="minorHAnsi" w:cstheme="minorHAnsi"/>
          <w:b/>
          <w:bCs/>
          <w:i w:val="0"/>
          <w:iCs w:val="0"/>
          <w:sz w:val="44"/>
          <w:szCs w:val="44"/>
          <w:u w:val="single"/>
          <w:lang w:val="en-US"/>
        </w:rPr>
      </w:pPr>
      <w:r w:rsidRPr="00ED3142">
        <w:rPr>
          <w:rFonts w:asciiTheme="minorHAnsi" w:hAnsiTheme="minorHAnsi" w:cstheme="minorHAnsi"/>
          <w:b/>
          <w:bCs/>
          <w:i w:val="0"/>
          <w:iCs w:val="0"/>
          <w:sz w:val="44"/>
          <w:szCs w:val="44"/>
          <w:u w:val="single"/>
          <w:lang w:val="en-US"/>
        </w:rPr>
        <w:t>What am I able to do?</w:t>
      </w:r>
    </w:p>
    <w:p w14:paraId="23A7C29E" w14:textId="7C201306" w:rsidR="002F4FBE" w:rsidRDefault="002F4FBE" w:rsidP="00ED3142">
      <w:pPr>
        <w:spacing w:before="240" w:after="240"/>
        <w:rPr>
          <w:rFonts w:cstheme="minorHAnsi"/>
          <w:sz w:val="32"/>
          <w:szCs w:val="32"/>
          <w:lang w:val="en-US"/>
        </w:rPr>
      </w:pPr>
      <w:r w:rsidRPr="007A1A2F">
        <w:rPr>
          <w:rFonts w:cstheme="minorHAnsi"/>
          <w:sz w:val="32"/>
          <w:szCs w:val="32"/>
          <w:lang w:val="en-US"/>
        </w:rPr>
        <w:t xml:space="preserve">It is important to remember what your interests and skill sets are when considering working. </w:t>
      </w:r>
    </w:p>
    <w:p w14:paraId="7586D955" w14:textId="69714558" w:rsidR="000266D1" w:rsidRDefault="000266D1" w:rsidP="00ED3142">
      <w:pPr>
        <w:spacing w:before="240" w:after="24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Thanks to equipment like screen reading and magnifying software and various other tools, people with low vision can hold lots of different jobs.</w:t>
      </w:r>
    </w:p>
    <w:p w14:paraId="397E4119" w14:textId="430C3FC5" w:rsidR="000266D1" w:rsidRDefault="000266D1" w:rsidP="00ED3142">
      <w:pPr>
        <w:spacing w:before="240" w:after="24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Blind and partially sighted people succeed in a wide variety of jobs in almost all employment sectors</w:t>
      </w:r>
      <w:r w:rsidR="00824EA1">
        <w:rPr>
          <w:rFonts w:cstheme="minorHAnsi"/>
          <w:sz w:val="32"/>
          <w:szCs w:val="32"/>
          <w:lang w:val="en-US"/>
        </w:rPr>
        <w:t>.</w:t>
      </w:r>
    </w:p>
    <w:p w14:paraId="47F74879" w14:textId="7FABECD0" w:rsidR="00824EA1" w:rsidRPr="007A1A2F" w:rsidRDefault="00824EA1" w:rsidP="00ED3142">
      <w:pPr>
        <w:spacing w:before="240" w:after="240"/>
        <w:rPr>
          <w:rFonts w:cstheme="minorHAnsi"/>
          <w:sz w:val="32"/>
          <w:szCs w:val="32"/>
          <w:lang w:val="en-US"/>
        </w:rPr>
      </w:pPr>
      <w:r>
        <w:rPr>
          <w:rFonts w:cstheme="minorHAnsi"/>
          <w:sz w:val="32"/>
          <w:szCs w:val="32"/>
          <w:lang w:val="en-US"/>
        </w:rPr>
        <w:t>The RNIB conducted some research and some of the main findings are:</w:t>
      </w:r>
    </w:p>
    <w:p w14:paraId="05145204" w14:textId="4D1CB9F5" w:rsidR="002F4FBE" w:rsidRPr="007A1A2F" w:rsidRDefault="002F4FBE" w:rsidP="00ED3142">
      <w:pPr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7A1A2F">
        <w:rPr>
          <w:rFonts w:eastAsia="Times New Roman" w:cstheme="minorHAnsi"/>
          <w:sz w:val="32"/>
          <w:szCs w:val="32"/>
          <w:lang w:eastAsia="en-GB"/>
        </w:rPr>
        <w:t>People with sight loss work in every major category of employment</w:t>
      </w:r>
    </w:p>
    <w:p w14:paraId="779B20BE" w14:textId="6216D6ED" w:rsidR="002F4FBE" w:rsidRPr="007A1A2F" w:rsidRDefault="002F4FBE" w:rsidP="00ED3142">
      <w:pPr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7A1A2F">
        <w:rPr>
          <w:rFonts w:eastAsia="Times New Roman" w:cstheme="minorHAnsi"/>
          <w:sz w:val="32"/>
          <w:szCs w:val="32"/>
          <w:lang w:eastAsia="en-GB"/>
        </w:rPr>
        <w:lastRenderedPageBreak/>
        <w:t>Blind and partially sighted people typically work in professional, associate professional, and administrative roles</w:t>
      </w:r>
    </w:p>
    <w:p w14:paraId="15440932" w14:textId="214023A8" w:rsidR="002F4FBE" w:rsidRPr="007A1A2F" w:rsidRDefault="002F4FBE" w:rsidP="00ED3142">
      <w:pPr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7A1A2F">
        <w:rPr>
          <w:rFonts w:eastAsia="Times New Roman" w:cstheme="minorHAnsi"/>
          <w:sz w:val="32"/>
          <w:szCs w:val="32"/>
          <w:lang w:eastAsia="en-GB"/>
        </w:rPr>
        <w:t>Administration is a common employment destination for people with sight loss</w:t>
      </w:r>
    </w:p>
    <w:p w14:paraId="6E21737E" w14:textId="34A4AA8A" w:rsidR="002F4FBE" w:rsidRPr="007A1A2F" w:rsidRDefault="002F4FBE" w:rsidP="00ED3142">
      <w:pPr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7A1A2F">
        <w:rPr>
          <w:rFonts w:eastAsia="Times New Roman" w:cstheme="minorHAnsi"/>
          <w:sz w:val="32"/>
          <w:szCs w:val="32"/>
          <w:lang w:eastAsia="en-GB"/>
        </w:rPr>
        <w:t xml:space="preserve">Blind and partially sighted people are </w:t>
      </w:r>
      <w:proofErr w:type="gramStart"/>
      <w:r w:rsidRPr="007A1A2F">
        <w:rPr>
          <w:rFonts w:eastAsia="Times New Roman" w:cstheme="minorHAnsi"/>
          <w:sz w:val="32"/>
          <w:szCs w:val="32"/>
          <w:lang w:eastAsia="en-GB"/>
        </w:rPr>
        <w:t>most commonly employed</w:t>
      </w:r>
      <w:proofErr w:type="gramEnd"/>
      <w:r w:rsidRPr="007A1A2F">
        <w:rPr>
          <w:rFonts w:eastAsia="Times New Roman" w:cstheme="minorHAnsi"/>
          <w:sz w:val="32"/>
          <w:szCs w:val="32"/>
          <w:lang w:eastAsia="en-GB"/>
        </w:rPr>
        <w:t xml:space="preserve"> by large organisations</w:t>
      </w:r>
    </w:p>
    <w:p w14:paraId="2380683C" w14:textId="2C2F470D" w:rsidR="002F4FBE" w:rsidRPr="007A1A2F" w:rsidRDefault="002F4FBE" w:rsidP="00ED3142">
      <w:pPr>
        <w:numPr>
          <w:ilvl w:val="0"/>
          <w:numId w:val="1"/>
        </w:numPr>
        <w:spacing w:before="240" w:after="24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7A1A2F">
        <w:rPr>
          <w:rFonts w:eastAsia="Times New Roman" w:cstheme="minorHAnsi"/>
          <w:sz w:val="32"/>
          <w:szCs w:val="32"/>
          <w:lang w:eastAsia="en-GB"/>
        </w:rPr>
        <w:t>A typical destination for blind and partially sighted people is the non-profit sector</w:t>
      </w:r>
    </w:p>
    <w:p w14:paraId="102B844A" w14:textId="77777777" w:rsidR="002F4FBE" w:rsidRPr="007A1A2F" w:rsidRDefault="002F4FBE" w:rsidP="00ED3142">
      <w:pPr>
        <w:spacing w:before="240" w:after="240" w:line="240" w:lineRule="auto"/>
        <w:rPr>
          <w:rFonts w:eastAsia="Times New Roman" w:cstheme="minorHAnsi"/>
          <w:sz w:val="32"/>
          <w:szCs w:val="32"/>
          <w:lang w:eastAsia="en-GB"/>
        </w:rPr>
      </w:pPr>
      <w:r w:rsidRPr="007A1A2F">
        <w:rPr>
          <w:rFonts w:eastAsia="Times New Roman" w:cstheme="minorHAnsi"/>
          <w:sz w:val="32"/>
          <w:szCs w:val="32"/>
          <w:lang w:eastAsia="en-GB"/>
        </w:rPr>
        <w:t>Some examples of jobs successfully held are:</w:t>
      </w:r>
    </w:p>
    <w:p w14:paraId="707ED117" w14:textId="77777777" w:rsidR="002F4FBE" w:rsidRPr="007A1A2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 xml:space="preserve">Teachers and college professors </w:t>
      </w:r>
    </w:p>
    <w:p w14:paraId="4C2840C3" w14:textId="77777777" w:rsidR="002F4FBE" w:rsidRPr="007A1A2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Social workers and psychologists</w:t>
      </w:r>
    </w:p>
    <w:p w14:paraId="3F4957C6" w14:textId="77777777" w:rsidR="002F4FBE" w:rsidRPr="007A1A2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 xml:space="preserve">Doctors, </w:t>
      </w:r>
      <w:proofErr w:type="gramStart"/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nurses</w:t>
      </w:r>
      <w:proofErr w:type="gramEnd"/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 xml:space="preserve"> and occupational and physical therapists</w:t>
      </w:r>
    </w:p>
    <w:p w14:paraId="7BB92616" w14:textId="77777777" w:rsidR="002F4FBE" w:rsidRPr="007A1A2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Customer service representatives</w:t>
      </w:r>
    </w:p>
    <w:p w14:paraId="08F70E0F" w14:textId="77777777" w:rsidR="002F4FBE" w:rsidRPr="007A1A2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Restaurant and shop workers</w:t>
      </w:r>
    </w:p>
    <w:p w14:paraId="08E316DE" w14:textId="77777777" w:rsidR="002F4FBE" w:rsidRPr="007A1A2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Factory workers</w:t>
      </w:r>
    </w:p>
    <w:p w14:paraId="0AF0E5B8" w14:textId="77777777" w:rsidR="002F4FBE" w:rsidRPr="007A1A2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Freelance writers, journalists and TV and radio broadcasters</w:t>
      </w:r>
    </w:p>
    <w:p w14:paraId="56A9779E" w14:textId="77777777" w:rsidR="002F4FBE" w:rsidRPr="007A1A2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DJs and musicians</w:t>
      </w:r>
    </w:p>
    <w:p w14:paraId="3E5ED5F2" w14:textId="77777777" w:rsidR="002F4FBE" w:rsidRPr="007A1A2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Coaches and athletes</w:t>
      </w:r>
    </w:p>
    <w:p w14:paraId="57426DD1" w14:textId="77777777" w:rsidR="002F4FBE" w:rsidRPr="007A1A2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Authors and motivational speakers</w:t>
      </w:r>
    </w:p>
    <w:p w14:paraId="7278D270" w14:textId="796C929F" w:rsidR="002E17DF" w:rsidRPr="002E17DF" w:rsidRDefault="002F4FBE" w:rsidP="00ED3142">
      <w:pPr>
        <w:numPr>
          <w:ilvl w:val="0"/>
          <w:numId w:val="3"/>
        </w:numPr>
        <w:spacing w:before="240" w:after="240" w:line="420" w:lineRule="atLeast"/>
        <w:ind w:left="1170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 xml:space="preserve">Researchers, </w:t>
      </w:r>
      <w:proofErr w:type="gramStart"/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engineers</w:t>
      </w:r>
      <w:proofErr w:type="gramEnd"/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 xml:space="preserve"> and scientists</w:t>
      </w:r>
    </w:p>
    <w:p w14:paraId="38745120" w14:textId="615915D6" w:rsidR="002E17DF" w:rsidRPr="002E17DF" w:rsidRDefault="002E17DF" w:rsidP="001F7377">
      <w:pPr>
        <w:pStyle w:val="Heading5"/>
        <w:spacing w:before="600" w:after="360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2E17DF">
        <w:rPr>
          <w:rFonts w:asciiTheme="minorHAnsi" w:hAnsiTheme="minorHAnsi" w:cstheme="minorHAnsi"/>
          <w:b/>
          <w:bCs/>
          <w:sz w:val="44"/>
          <w:szCs w:val="44"/>
          <w:u w:val="single"/>
        </w:rPr>
        <w:t>Resources</w:t>
      </w:r>
    </w:p>
    <w:p w14:paraId="2650181A" w14:textId="1F631DA0" w:rsidR="00910D30" w:rsidRPr="00ED3142" w:rsidRDefault="00910D30" w:rsidP="00D20DA8">
      <w:pPr>
        <w:pStyle w:val="Subtitle"/>
        <w:spacing w:before="600"/>
        <w:rPr>
          <w:b/>
          <w:bCs/>
          <w:sz w:val="36"/>
          <w:szCs w:val="36"/>
        </w:rPr>
      </w:pPr>
      <w:r w:rsidRPr="00ED3142">
        <w:rPr>
          <w:b/>
          <w:bCs/>
          <w:sz w:val="36"/>
          <w:szCs w:val="36"/>
        </w:rPr>
        <w:t>National Careers Service</w:t>
      </w:r>
    </w:p>
    <w:p w14:paraId="69B96659" w14:textId="77777777" w:rsidR="00910D30" w:rsidRPr="007A1A2F" w:rsidRDefault="00910D30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The National Careers Service provides information, </w:t>
      </w:r>
      <w:proofErr w:type="gramStart"/>
      <w:r w:rsidRPr="007A1A2F">
        <w:rPr>
          <w:rFonts w:cstheme="minorHAnsi"/>
          <w:sz w:val="32"/>
          <w:szCs w:val="32"/>
        </w:rPr>
        <w:t>advice</w:t>
      </w:r>
      <w:proofErr w:type="gramEnd"/>
      <w:r w:rsidRPr="007A1A2F">
        <w:rPr>
          <w:rFonts w:cstheme="minorHAnsi"/>
          <w:sz w:val="32"/>
          <w:szCs w:val="32"/>
        </w:rPr>
        <w:t xml:space="preserve"> and guidance to help you make decisions on learning, training and work opportunities. The service </w:t>
      </w:r>
      <w:r w:rsidRPr="007A1A2F">
        <w:rPr>
          <w:rFonts w:cstheme="minorHAnsi"/>
          <w:sz w:val="32"/>
          <w:szCs w:val="32"/>
        </w:rPr>
        <w:lastRenderedPageBreak/>
        <w:t xml:space="preserve">offers confidential, </w:t>
      </w:r>
      <w:proofErr w:type="gramStart"/>
      <w:r w:rsidRPr="007A1A2F">
        <w:rPr>
          <w:rFonts w:cstheme="minorHAnsi"/>
          <w:sz w:val="32"/>
          <w:szCs w:val="32"/>
        </w:rPr>
        <w:t>helpful</w:t>
      </w:r>
      <w:proofErr w:type="gramEnd"/>
      <w:r w:rsidRPr="007A1A2F">
        <w:rPr>
          <w:rFonts w:cstheme="minorHAnsi"/>
          <w:sz w:val="32"/>
          <w:szCs w:val="32"/>
        </w:rPr>
        <w:t xml:space="preserve"> and impartial advice, supported by qualified careers advisers.</w:t>
      </w:r>
    </w:p>
    <w:p w14:paraId="08985A6C" w14:textId="77777777" w:rsidR="00910D30" w:rsidRPr="007A1A2F" w:rsidRDefault="00910D30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>Tel: 0800 100 900</w:t>
      </w:r>
    </w:p>
    <w:p w14:paraId="33D24FE7" w14:textId="4F08F528" w:rsidR="00910D30" w:rsidRPr="007A1A2F" w:rsidRDefault="00910D30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Website: </w:t>
      </w:r>
      <w:hyperlink r:id="rId10" w:history="1">
        <w:r w:rsidRPr="007A1A2F">
          <w:rPr>
            <w:rStyle w:val="Hyperlink"/>
            <w:rFonts w:cstheme="minorHAnsi"/>
            <w:sz w:val="32"/>
            <w:szCs w:val="32"/>
          </w:rPr>
          <w:t>nationalcareersservice.direct.gov.uk</w:t>
        </w:r>
      </w:hyperlink>
    </w:p>
    <w:p w14:paraId="3D16EC13" w14:textId="27868010" w:rsidR="00965DC8" w:rsidRPr="00ED3142" w:rsidRDefault="00965DC8" w:rsidP="00D20DA8">
      <w:pPr>
        <w:pStyle w:val="Subtitle"/>
        <w:spacing w:before="600"/>
        <w:rPr>
          <w:rFonts w:eastAsia="Times New Roman"/>
          <w:b/>
          <w:bCs/>
          <w:sz w:val="36"/>
          <w:szCs w:val="36"/>
          <w:lang w:eastAsia="en-GB"/>
        </w:rPr>
      </w:pPr>
      <w:r w:rsidRPr="00ED3142">
        <w:rPr>
          <w:rFonts w:eastAsia="Times New Roman"/>
          <w:b/>
          <w:bCs/>
          <w:sz w:val="36"/>
          <w:szCs w:val="36"/>
          <w:lang w:eastAsia="en-GB"/>
        </w:rPr>
        <w:t>Royal National Institute for the blind (RNIB)</w:t>
      </w:r>
    </w:p>
    <w:p w14:paraId="6DEBA918" w14:textId="2C698B5B" w:rsidR="00824EA1" w:rsidRPr="00824EA1" w:rsidRDefault="00824EA1" w:rsidP="00ED3142">
      <w:pPr>
        <w:spacing w:before="240" w:after="240" w:line="420" w:lineRule="atLeast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824EA1">
        <w:rPr>
          <w:rFonts w:eastAsia="Times New Roman" w:cstheme="minorHAnsi"/>
          <w:spacing w:val="2"/>
          <w:sz w:val="32"/>
          <w:szCs w:val="32"/>
          <w:lang w:eastAsia="en-GB"/>
        </w:rPr>
        <w:t xml:space="preserve">The RNIB provide specialist support and advice to help blind and partially sighted people find employment, start their own </w:t>
      </w:r>
      <w:proofErr w:type="gramStart"/>
      <w:r w:rsidRPr="00824EA1">
        <w:rPr>
          <w:rFonts w:eastAsia="Times New Roman" w:cstheme="minorHAnsi"/>
          <w:spacing w:val="2"/>
          <w:sz w:val="32"/>
          <w:szCs w:val="32"/>
          <w:lang w:eastAsia="en-GB"/>
        </w:rPr>
        <w:t>business</w:t>
      </w:r>
      <w:proofErr w:type="gramEnd"/>
      <w:r w:rsidRPr="00824EA1">
        <w:rPr>
          <w:rFonts w:eastAsia="Times New Roman" w:cstheme="minorHAnsi"/>
          <w:spacing w:val="2"/>
          <w:sz w:val="32"/>
          <w:szCs w:val="32"/>
          <w:lang w:eastAsia="en-GB"/>
        </w:rPr>
        <w:t xml:space="preserve"> or stay in their jobs if they are losing their sight.</w:t>
      </w:r>
    </w:p>
    <w:p w14:paraId="2BDF48F6" w14:textId="24628EE9" w:rsidR="00F166CB" w:rsidRPr="007A1A2F" w:rsidRDefault="00F166CB" w:rsidP="00ED3142">
      <w:pPr>
        <w:spacing w:before="240" w:after="240" w:line="420" w:lineRule="atLeast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7A1A2F">
        <w:rPr>
          <w:rFonts w:eastAsia="Times New Roman" w:cstheme="minorHAnsi"/>
          <w:spacing w:val="2"/>
          <w:sz w:val="32"/>
          <w:szCs w:val="32"/>
          <w:lang w:eastAsia="en-GB"/>
        </w:rPr>
        <w:t>They produce printable fact sheets:</w:t>
      </w:r>
    </w:p>
    <w:p w14:paraId="6677E036" w14:textId="77777777" w:rsidR="00F166CB" w:rsidRPr="007A1A2F" w:rsidRDefault="00543CFE" w:rsidP="00ED3142">
      <w:pPr>
        <w:numPr>
          <w:ilvl w:val="0"/>
          <w:numId w:val="9"/>
        </w:numPr>
        <w:spacing w:before="240" w:after="240" w:line="240" w:lineRule="auto"/>
        <w:rPr>
          <w:rFonts w:eastAsia="Times New Roman" w:cstheme="minorHAnsi"/>
          <w:color w:val="00151D"/>
          <w:sz w:val="32"/>
          <w:szCs w:val="32"/>
          <w:lang w:eastAsia="en-GB"/>
        </w:rPr>
      </w:pPr>
      <w:hyperlink r:id="rId11" w:history="1">
        <w:r w:rsidR="00F166CB" w:rsidRPr="007A1A2F">
          <w:rPr>
            <w:rFonts w:eastAsia="Times New Roman" w:cstheme="minorHAnsi"/>
            <w:color w:val="00151D"/>
            <w:sz w:val="32"/>
            <w:szCs w:val="32"/>
            <w:lang w:eastAsia="en-GB"/>
          </w:rPr>
          <w:t>Starting your job search</w:t>
        </w:r>
      </w:hyperlink>
    </w:p>
    <w:p w14:paraId="1FE16A1C" w14:textId="77777777" w:rsidR="00F166CB" w:rsidRPr="007A1A2F" w:rsidRDefault="00543CFE" w:rsidP="00ED3142">
      <w:pPr>
        <w:numPr>
          <w:ilvl w:val="0"/>
          <w:numId w:val="9"/>
        </w:numPr>
        <w:spacing w:before="240" w:after="240" w:line="240" w:lineRule="auto"/>
        <w:rPr>
          <w:rFonts w:eastAsia="Times New Roman" w:cstheme="minorHAnsi"/>
          <w:color w:val="00151D"/>
          <w:sz w:val="32"/>
          <w:szCs w:val="32"/>
          <w:lang w:eastAsia="en-GB"/>
        </w:rPr>
      </w:pPr>
      <w:hyperlink r:id="rId12" w:history="1">
        <w:r w:rsidR="00F166CB" w:rsidRPr="007A1A2F">
          <w:rPr>
            <w:rFonts w:eastAsia="Times New Roman" w:cstheme="minorHAnsi"/>
            <w:color w:val="00151D"/>
            <w:sz w:val="32"/>
            <w:szCs w:val="32"/>
            <w:lang w:eastAsia="en-GB"/>
          </w:rPr>
          <w:t>CVs and application forms</w:t>
        </w:r>
      </w:hyperlink>
    </w:p>
    <w:p w14:paraId="25B07CA1" w14:textId="77777777" w:rsidR="00F166CB" w:rsidRPr="007A1A2F" w:rsidRDefault="00543CFE" w:rsidP="00ED3142">
      <w:pPr>
        <w:numPr>
          <w:ilvl w:val="0"/>
          <w:numId w:val="9"/>
        </w:numPr>
        <w:spacing w:before="240" w:after="240" w:line="240" w:lineRule="auto"/>
        <w:rPr>
          <w:rFonts w:eastAsia="Times New Roman" w:cstheme="minorHAnsi"/>
          <w:color w:val="00151D"/>
          <w:sz w:val="32"/>
          <w:szCs w:val="32"/>
          <w:lang w:eastAsia="en-GB"/>
        </w:rPr>
      </w:pPr>
      <w:hyperlink r:id="rId13" w:history="1">
        <w:r w:rsidR="00F166CB" w:rsidRPr="007A1A2F">
          <w:rPr>
            <w:rFonts w:eastAsia="Times New Roman" w:cstheme="minorHAnsi"/>
            <w:color w:val="00151D"/>
            <w:sz w:val="32"/>
            <w:szCs w:val="32"/>
            <w:lang w:eastAsia="en-GB"/>
          </w:rPr>
          <w:t>Disclosing a disability</w:t>
        </w:r>
      </w:hyperlink>
    </w:p>
    <w:p w14:paraId="7EA9F8C3" w14:textId="77777777" w:rsidR="00F166CB" w:rsidRPr="007A1A2F" w:rsidRDefault="00543CFE" w:rsidP="00ED3142">
      <w:pPr>
        <w:numPr>
          <w:ilvl w:val="0"/>
          <w:numId w:val="9"/>
        </w:numPr>
        <w:spacing w:before="240" w:after="240" w:line="240" w:lineRule="auto"/>
        <w:rPr>
          <w:rFonts w:eastAsia="Times New Roman" w:cstheme="minorHAnsi"/>
          <w:color w:val="00151D"/>
          <w:sz w:val="32"/>
          <w:szCs w:val="32"/>
          <w:lang w:eastAsia="en-GB"/>
        </w:rPr>
      </w:pPr>
      <w:hyperlink r:id="rId14" w:history="1">
        <w:r w:rsidR="00F166CB" w:rsidRPr="007A1A2F">
          <w:rPr>
            <w:rFonts w:eastAsia="Times New Roman" w:cstheme="minorHAnsi"/>
            <w:color w:val="00151D"/>
            <w:sz w:val="32"/>
            <w:szCs w:val="32"/>
            <w:lang w:eastAsia="en-GB"/>
          </w:rPr>
          <w:t>Interview skills</w:t>
        </w:r>
      </w:hyperlink>
    </w:p>
    <w:p w14:paraId="59B94D98" w14:textId="11AA0EBF" w:rsidR="00F166CB" w:rsidRPr="007A1A2F" w:rsidRDefault="00543CFE" w:rsidP="00ED3142">
      <w:pPr>
        <w:numPr>
          <w:ilvl w:val="0"/>
          <w:numId w:val="9"/>
        </w:numPr>
        <w:spacing w:before="240" w:after="240" w:line="240" w:lineRule="auto"/>
        <w:rPr>
          <w:rFonts w:eastAsia="Times New Roman" w:cstheme="minorHAnsi"/>
          <w:color w:val="00151D"/>
          <w:sz w:val="32"/>
          <w:szCs w:val="32"/>
          <w:lang w:eastAsia="en-GB"/>
        </w:rPr>
      </w:pPr>
      <w:hyperlink r:id="rId15" w:history="1">
        <w:r w:rsidR="00F166CB" w:rsidRPr="007A1A2F">
          <w:rPr>
            <w:rFonts w:eastAsia="Times New Roman" w:cstheme="minorHAnsi"/>
            <w:color w:val="00151D"/>
            <w:sz w:val="32"/>
            <w:szCs w:val="32"/>
            <w:lang w:eastAsia="en-GB"/>
          </w:rPr>
          <w:t>Tests at interview</w:t>
        </w:r>
      </w:hyperlink>
    </w:p>
    <w:p w14:paraId="6DB64F3E" w14:textId="77777777" w:rsidR="00910D30" w:rsidRPr="007A1A2F" w:rsidRDefault="00910D30" w:rsidP="00ED3142">
      <w:pPr>
        <w:spacing w:before="240" w:after="240" w:line="420" w:lineRule="atLeast"/>
        <w:rPr>
          <w:rFonts w:eastAsia="Times New Roman" w:cstheme="minorHAnsi"/>
          <w:spacing w:val="2"/>
          <w:sz w:val="32"/>
          <w:szCs w:val="32"/>
          <w:lang w:eastAsia="en-GB"/>
        </w:rPr>
      </w:pPr>
      <w:r w:rsidRPr="00824EA1">
        <w:rPr>
          <w:rFonts w:eastAsia="Times New Roman" w:cstheme="minorHAnsi"/>
          <w:spacing w:val="2"/>
          <w:sz w:val="32"/>
          <w:szCs w:val="32"/>
          <w:lang w:eastAsia="en-GB"/>
        </w:rPr>
        <w:t>Telephone: 03031339999</w:t>
      </w:r>
    </w:p>
    <w:p w14:paraId="2E2A4F01" w14:textId="2A05AD35" w:rsidR="00824EA1" w:rsidRDefault="00824EA1" w:rsidP="00ED3142">
      <w:pPr>
        <w:spacing w:before="240" w:after="240" w:line="420" w:lineRule="atLeast"/>
        <w:rPr>
          <w:rFonts w:eastAsia="Times New Roman" w:cstheme="minorHAnsi"/>
          <w:spacing w:val="2"/>
          <w:sz w:val="32"/>
          <w:szCs w:val="32"/>
          <w:lang w:eastAsia="en-GB"/>
        </w:rPr>
      </w:pPr>
      <w:r>
        <w:rPr>
          <w:rFonts w:eastAsia="Times New Roman" w:cstheme="minorHAnsi"/>
          <w:spacing w:val="2"/>
          <w:sz w:val="32"/>
          <w:szCs w:val="32"/>
          <w:lang w:eastAsia="en-GB"/>
        </w:rPr>
        <w:t>Website: www.rnib.org.uk/information-everyday-living-work-and-employment/looking-work</w:t>
      </w:r>
    </w:p>
    <w:p w14:paraId="3304FB17" w14:textId="02CA83AE" w:rsidR="00F166CB" w:rsidRPr="007A1A2F" w:rsidRDefault="00F166CB" w:rsidP="00ED3142">
      <w:pPr>
        <w:spacing w:before="240" w:after="240" w:line="420" w:lineRule="atLeast"/>
        <w:rPr>
          <w:rFonts w:cstheme="minorHAnsi"/>
          <w:bCs/>
          <w:sz w:val="32"/>
          <w:szCs w:val="32"/>
        </w:rPr>
      </w:pPr>
      <w:r w:rsidRPr="00824EA1">
        <w:rPr>
          <w:rFonts w:eastAsia="Times New Roman" w:cstheme="minorHAnsi"/>
          <w:spacing w:val="2"/>
          <w:sz w:val="32"/>
          <w:szCs w:val="32"/>
          <w:lang w:eastAsia="en-GB"/>
        </w:rPr>
        <w:t>Email:</w:t>
      </w:r>
      <w:r w:rsidR="0096188B" w:rsidRPr="00824EA1">
        <w:rPr>
          <w:rFonts w:eastAsia="Times New Roman" w:cstheme="minorHAnsi"/>
          <w:spacing w:val="2"/>
          <w:sz w:val="32"/>
          <w:szCs w:val="32"/>
          <w:lang w:eastAsia="en-GB"/>
        </w:rPr>
        <w:t xml:space="preserve"> </w:t>
      </w:r>
      <w:hyperlink r:id="rId16" w:history="1">
        <w:r w:rsidR="0096188B" w:rsidRPr="00824EA1">
          <w:rPr>
            <w:rStyle w:val="Hyperlink"/>
            <w:rFonts w:cstheme="minorHAnsi"/>
            <w:bCs/>
            <w:sz w:val="32"/>
            <w:szCs w:val="32"/>
          </w:rPr>
          <w:t>helpline@rnib.org.uk</w:t>
        </w:r>
      </w:hyperlink>
    </w:p>
    <w:p w14:paraId="0944E299" w14:textId="49FFC603" w:rsidR="00EC2B6B" w:rsidRPr="00ED3142" w:rsidRDefault="00EC2B6B" w:rsidP="00D20DA8">
      <w:pPr>
        <w:pStyle w:val="Subtitle"/>
        <w:spacing w:before="600"/>
        <w:rPr>
          <w:b/>
          <w:bCs/>
          <w:sz w:val="36"/>
          <w:szCs w:val="36"/>
        </w:rPr>
      </w:pPr>
      <w:r w:rsidRPr="00ED3142">
        <w:rPr>
          <w:b/>
          <w:bCs/>
          <w:sz w:val="36"/>
          <w:szCs w:val="36"/>
        </w:rPr>
        <w:t xml:space="preserve">Remploy  </w:t>
      </w:r>
    </w:p>
    <w:p w14:paraId="11BDA918" w14:textId="77777777" w:rsidR="00EC2B6B" w:rsidRPr="007A1A2F" w:rsidRDefault="00EC2B6B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Remploy is the UK's largest provider of jobs for disabled people. Remploy's recruitment services are designed to provide employment opportunities to disabled people across all sectors of business and industry. </w:t>
      </w:r>
    </w:p>
    <w:p w14:paraId="32B5BA3C" w14:textId="7D5EF38A" w:rsidR="00EC2B6B" w:rsidRPr="007A1A2F" w:rsidRDefault="00EC2B6B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>Telephone: 0845 601 5878</w:t>
      </w:r>
    </w:p>
    <w:p w14:paraId="00B6618C" w14:textId="77777777" w:rsidR="00EC2B6B" w:rsidRPr="007A1A2F" w:rsidRDefault="00EC2B6B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>Website: www.remploy.co.uk</w:t>
      </w:r>
    </w:p>
    <w:p w14:paraId="4F563A08" w14:textId="753FBED9" w:rsidR="00232D83" w:rsidRPr="007A1A2F" w:rsidRDefault="00EC2B6B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lastRenderedPageBreak/>
        <w:t xml:space="preserve">Email: </w:t>
      </w:r>
      <w:hyperlink r:id="rId17" w:history="1">
        <w:r w:rsidR="00F3780E" w:rsidRPr="007A1A2F">
          <w:rPr>
            <w:rStyle w:val="Hyperlink"/>
            <w:rFonts w:cstheme="minorHAnsi"/>
            <w:sz w:val="32"/>
            <w:szCs w:val="32"/>
          </w:rPr>
          <w:t>RSCenquiries@remploy.co.uk</w:t>
        </w:r>
      </w:hyperlink>
      <w:r w:rsidRPr="007A1A2F">
        <w:rPr>
          <w:rFonts w:cstheme="minorHAnsi"/>
          <w:sz w:val="32"/>
          <w:szCs w:val="32"/>
        </w:rPr>
        <w:t xml:space="preserve"> </w:t>
      </w:r>
    </w:p>
    <w:p w14:paraId="79CEC029" w14:textId="06A2F67B" w:rsidR="00F3780E" w:rsidRPr="00ED3142" w:rsidRDefault="00F3780E" w:rsidP="00D20DA8">
      <w:pPr>
        <w:pStyle w:val="Subtitle"/>
        <w:spacing w:before="600"/>
        <w:rPr>
          <w:b/>
          <w:bCs/>
          <w:sz w:val="36"/>
          <w:szCs w:val="36"/>
        </w:rPr>
      </w:pPr>
      <w:r w:rsidRPr="00ED3142">
        <w:rPr>
          <w:b/>
          <w:bCs/>
          <w:sz w:val="36"/>
          <w:szCs w:val="36"/>
        </w:rPr>
        <w:t>Thomas Pocklington Trust</w:t>
      </w:r>
    </w:p>
    <w:p w14:paraId="46BAC340" w14:textId="644DF8D9" w:rsidR="00824EA1" w:rsidRDefault="00824EA1" w:rsidP="00ED3142">
      <w:pPr>
        <w:spacing w:before="240" w:after="240" w:line="240" w:lineRule="auto"/>
        <w:rPr>
          <w:rFonts w:eastAsia="Times New Roman" w:cstheme="minorHAnsi"/>
          <w:color w:val="000000"/>
          <w:sz w:val="32"/>
          <w:szCs w:val="32"/>
          <w:lang w:eastAsia="en-GB"/>
        </w:rPr>
      </w:pPr>
      <w:r>
        <w:rPr>
          <w:rFonts w:eastAsia="Times New Roman" w:cstheme="minorHAnsi"/>
          <w:color w:val="000000"/>
          <w:sz w:val="32"/>
          <w:szCs w:val="32"/>
          <w:lang w:eastAsia="en-GB"/>
        </w:rPr>
        <w:t xml:space="preserve">They help blind and partially sighted people wanting to start, restart or progress their </w:t>
      </w:r>
      <w:proofErr w:type="spellStart"/>
      <w:r>
        <w:rPr>
          <w:rFonts w:eastAsia="Times New Roman" w:cstheme="minorHAnsi"/>
          <w:color w:val="000000"/>
          <w:sz w:val="32"/>
          <w:szCs w:val="32"/>
          <w:lang w:eastAsia="en-GB"/>
        </w:rPr>
        <w:t>careets</w:t>
      </w:r>
      <w:proofErr w:type="spellEnd"/>
      <w:r>
        <w:rPr>
          <w:rFonts w:eastAsia="Times New Roman" w:cstheme="minorHAnsi"/>
          <w:color w:val="000000"/>
          <w:sz w:val="32"/>
          <w:szCs w:val="32"/>
          <w:lang w:eastAsia="en-GB"/>
        </w:rPr>
        <w:t xml:space="preserve"> and can receive professional, relevant services and support.</w:t>
      </w:r>
    </w:p>
    <w:p w14:paraId="4CEC1917" w14:textId="36D28EBD" w:rsidR="00660896" w:rsidRPr="007A1A2F" w:rsidRDefault="00660896" w:rsidP="00ED3142">
      <w:pPr>
        <w:spacing w:before="240" w:after="240" w:line="240" w:lineRule="auto"/>
        <w:rPr>
          <w:rFonts w:eastAsia="Times New Roman" w:cstheme="minorHAnsi"/>
          <w:color w:val="000000"/>
          <w:sz w:val="32"/>
          <w:szCs w:val="32"/>
          <w:lang w:eastAsia="en-GB"/>
        </w:rPr>
      </w:pPr>
      <w:r w:rsidRPr="007A1A2F">
        <w:rPr>
          <w:rFonts w:eastAsia="Times New Roman" w:cstheme="minorHAnsi"/>
          <w:color w:val="000000"/>
          <w:sz w:val="32"/>
          <w:szCs w:val="32"/>
          <w:lang w:eastAsia="en-GB"/>
        </w:rPr>
        <w:t>Telephone: 020 8995 0880  </w:t>
      </w:r>
    </w:p>
    <w:p w14:paraId="188B6E9C" w14:textId="77777777" w:rsidR="00660896" w:rsidRPr="007A1A2F" w:rsidRDefault="00660896" w:rsidP="00ED3142">
      <w:pPr>
        <w:spacing w:before="240" w:after="240" w:line="240" w:lineRule="auto"/>
        <w:rPr>
          <w:rFonts w:eastAsia="Times New Roman" w:cstheme="minorHAnsi"/>
          <w:color w:val="000000"/>
          <w:sz w:val="32"/>
          <w:szCs w:val="32"/>
          <w:lang w:eastAsia="en-GB"/>
        </w:rPr>
      </w:pPr>
      <w:r w:rsidRPr="007A1A2F">
        <w:rPr>
          <w:rFonts w:cstheme="minorHAnsi"/>
          <w:color w:val="000000"/>
          <w:sz w:val="32"/>
          <w:szCs w:val="32"/>
        </w:rPr>
        <w:t xml:space="preserve">Link to web page: </w:t>
      </w:r>
      <w:hyperlink r:id="rId18" w:history="1">
        <w:r w:rsidRPr="007A1A2F">
          <w:rPr>
            <w:rStyle w:val="Hyperlink"/>
            <w:rFonts w:cstheme="minorHAnsi"/>
            <w:sz w:val="32"/>
            <w:szCs w:val="32"/>
          </w:rPr>
          <w:t>www.pocklington-trust.org.uk/pages/category/employment-resources</w:t>
        </w:r>
      </w:hyperlink>
      <w:r w:rsidRPr="007A1A2F">
        <w:rPr>
          <w:rFonts w:cstheme="minorHAnsi"/>
          <w:color w:val="000000"/>
          <w:sz w:val="32"/>
          <w:szCs w:val="32"/>
        </w:rPr>
        <w:t xml:space="preserve"> </w:t>
      </w:r>
    </w:p>
    <w:p w14:paraId="4411E9B4" w14:textId="59ECB012" w:rsidR="00577B46" w:rsidRPr="007A1A2F" w:rsidRDefault="00660896" w:rsidP="00ED3142">
      <w:pPr>
        <w:spacing w:before="240" w:after="240" w:line="240" w:lineRule="auto"/>
        <w:rPr>
          <w:rFonts w:eastAsia="Times New Roman" w:cstheme="minorHAnsi"/>
          <w:color w:val="000000"/>
          <w:sz w:val="32"/>
          <w:szCs w:val="32"/>
          <w:lang w:eastAsia="en-GB"/>
        </w:rPr>
      </w:pPr>
      <w:r w:rsidRPr="007A1A2F">
        <w:rPr>
          <w:rFonts w:eastAsia="Times New Roman" w:cstheme="minorHAnsi"/>
          <w:color w:val="000000"/>
          <w:sz w:val="32"/>
          <w:szCs w:val="32"/>
          <w:lang w:eastAsia="en-GB"/>
        </w:rPr>
        <w:t>Email:</w:t>
      </w:r>
      <w:r w:rsidR="00824EA1">
        <w:rPr>
          <w:rFonts w:eastAsia="Times New Roman" w:cstheme="minorHAnsi"/>
          <w:color w:val="000000"/>
          <w:sz w:val="32"/>
          <w:szCs w:val="32"/>
          <w:lang w:eastAsia="en-GB"/>
        </w:rPr>
        <w:t xml:space="preserve"> </w:t>
      </w:r>
      <w:hyperlink r:id="rId19" w:history="1">
        <w:r w:rsidR="00824EA1" w:rsidRPr="00C94456">
          <w:rPr>
            <w:rStyle w:val="Hyperlink"/>
            <w:rFonts w:eastAsia="Times New Roman" w:cstheme="minorHAnsi"/>
            <w:sz w:val="32"/>
            <w:szCs w:val="32"/>
            <w:lang w:eastAsia="en-GB"/>
          </w:rPr>
          <w:t>emplyment@pocklington-trust.org.uk</w:t>
        </w:r>
      </w:hyperlink>
    </w:p>
    <w:p w14:paraId="1FD7B305" w14:textId="2E6BB6CF" w:rsidR="0096188B" w:rsidRPr="001F7377" w:rsidRDefault="00EC2B6B" w:rsidP="001F7377">
      <w:pPr>
        <w:pStyle w:val="Heading6"/>
        <w:spacing w:before="600" w:after="360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1F7377">
        <w:rPr>
          <w:rFonts w:asciiTheme="minorHAnsi" w:hAnsiTheme="minorHAnsi" w:cstheme="minorHAnsi"/>
          <w:b/>
          <w:bCs/>
          <w:sz w:val="44"/>
          <w:szCs w:val="44"/>
          <w:u w:val="single"/>
        </w:rPr>
        <w:t>Resources – National Bodies</w:t>
      </w:r>
    </w:p>
    <w:p w14:paraId="30FB7E0B" w14:textId="77777777" w:rsidR="0096188B" w:rsidRPr="00ED3142" w:rsidRDefault="0096188B" w:rsidP="00D20DA8">
      <w:pPr>
        <w:pStyle w:val="Subtitle"/>
        <w:spacing w:before="600"/>
        <w:rPr>
          <w:b/>
          <w:bCs/>
          <w:sz w:val="36"/>
          <w:szCs w:val="36"/>
        </w:rPr>
      </w:pPr>
      <w:r w:rsidRPr="00ED3142">
        <w:rPr>
          <w:b/>
          <w:bCs/>
          <w:sz w:val="36"/>
          <w:szCs w:val="36"/>
        </w:rPr>
        <w:t xml:space="preserve">National League of the Blind &amp; Disabled </w:t>
      </w:r>
    </w:p>
    <w:p w14:paraId="02A591A2" w14:textId="05304F9E" w:rsidR="0096188B" w:rsidRPr="007A1A2F" w:rsidRDefault="0096188B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The National League of the Blind and Disabled (NLBD) is a Trade Union organisation for blind and disabled persons only, established in 1899.  The objective of the organisation is to promote the education, training, </w:t>
      </w:r>
      <w:proofErr w:type="gramStart"/>
      <w:r w:rsidRPr="007A1A2F">
        <w:rPr>
          <w:rFonts w:cstheme="minorHAnsi"/>
          <w:sz w:val="32"/>
          <w:szCs w:val="32"/>
        </w:rPr>
        <w:t>employment</w:t>
      </w:r>
      <w:proofErr w:type="gramEnd"/>
      <w:r w:rsidRPr="007A1A2F">
        <w:rPr>
          <w:rFonts w:cstheme="minorHAnsi"/>
          <w:sz w:val="32"/>
          <w:szCs w:val="32"/>
        </w:rPr>
        <w:t xml:space="preserve"> and general welfare of blind and disabled people, and to provide representation at work on an individual and collective basis. The NLBD operates under the umbrella of Community - The Union for Life. Their </w:t>
      </w:r>
      <w:proofErr w:type="gramStart"/>
      <w:r w:rsidRPr="007A1A2F">
        <w:rPr>
          <w:rFonts w:cstheme="minorHAnsi"/>
          <w:sz w:val="32"/>
          <w:szCs w:val="32"/>
        </w:rPr>
        <w:t>principle</w:t>
      </w:r>
      <w:proofErr w:type="gramEnd"/>
      <w:r w:rsidRPr="007A1A2F">
        <w:rPr>
          <w:rFonts w:cstheme="minorHAnsi"/>
          <w:sz w:val="32"/>
          <w:szCs w:val="32"/>
        </w:rPr>
        <w:t xml:space="preserve"> function is to campaign for full civil rights for all disabled people.</w:t>
      </w:r>
    </w:p>
    <w:p w14:paraId="0662DD4D" w14:textId="26EEC84E" w:rsidR="00EC2B6B" w:rsidRPr="007A1A2F" w:rsidRDefault="00EC2B6B" w:rsidP="00ED3142">
      <w:pPr>
        <w:spacing w:before="240" w:after="240"/>
        <w:rPr>
          <w:rFonts w:cstheme="minorHAnsi"/>
          <w:bCs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Website:  </w:t>
      </w:r>
      <w:hyperlink r:id="rId20" w:history="1">
        <w:r w:rsidRPr="007A1A2F">
          <w:rPr>
            <w:rStyle w:val="Hyperlink"/>
            <w:rFonts w:cstheme="minorHAnsi"/>
            <w:bCs/>
            <w:sz w:val="32"/>
            <w:szCs w:val="32"/>
          </w:rPr>
          <w:t>www.community-tu.org</w:t>
        </w:r>
      </w:hyperlink>
    </w:p>
    <w:p w14:paraId="5A69EB77" w14:textId="36ED9C96" w:rsidR="00EA58C2" w:rsidRPr="007A1A2F" w:rsidRDefault="00EC2B6B" w:rsidP="00ED3142">
      <w:pPr>
        <w:spacing w:before="240" w:after="240"/>
        <w:rPr>
          <w:rFonts w:cstheme="minorHAnsi"/>
          <w:bCs/>
          <w:sz w:val="32"/>
          <w:szCs w:val="32"/>
        </w:rPr>
      </w:pPr>
      <w:r w:rsidRPr="007A1A2F">
        <w:rPr>
          <w:rFonts w:cstheme="minorHAnsi"/>
          <w:bCs/>
          <w:sz w:val="32"/>
          <w:szCs w:val="32"/>
        </w:rPr>
        <w:t xml:space="preserve">Email: </w:t>
      </w:r>
      <w:hyperlink r:id="rId21" w:history="1">
        <w:r w:rsidRPr="007A1A2F">
          <w:rPr>
            <w:rStyle w:val="Hyperlink"/>
            <w:rFonts w:cstheme="minorHAnsi"/>
            <w:bCs/>
            <w:sz w:val="32"/>
            <w:szCs w:val="32"/>
          </w:rPr>
          <w:t>nlbd@community-tu.org</w:t>
        </w:r>
      </w:hyperlink>
    </w:p>
    <w:p w14:paraId="03D27603" w14:textId="5436EE89" w:rsidR="00EA58C2" w:rsidRPr="00ED3142" w:rsidRDefault="002F4FBE" w:rsidP="00D20DA8">
      <w:pPr>
        <w:pStyle w:val="Subtitle"/>
        <w:spacing w:before="600"/>
        <w:rPr>
          <w:b/>
          <w:bCs/>
          <w:sz w:val="36"/>
          <w:szCs w:val="36"/>
        </w:rPr>
      </w:pPr>
      <w:r w:rsidRPr="00ED3142">
        <w:rPr>
          <w:b/>
          <w:bCs/>
          <w:sz w:val="36"/>
          <w:szCs w:val="36"/>
        </w:rPr>
        <w:t>ABAPSTAS (The Association of Blind and Partially Sighted Teachers and Students)</w:t>
      </w:r>
    </w:p>
    <w:p w14:paraId="1BE17065" w14:textId="0E87542F" w:rsidR="00EC2B6B" w:rsidRPr="007A1A2F" w:rsidRDefault="00EC2B6B" w:rsidP="00ED3142">
      <w:pPr>
        <w:spacing w:before="240" w:after="240"/>
        <w:rPr>
          <w:rFonts w:cstheme="minorHAnsi"/>
          <w:b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ABAPSTAS was founded in 1970 by a small number of visually impaired people with the primary aim of supporting VI students, </w:t>
      </w:r>
      <w:proofErr w:type="gramStart"/>
      <w:r w:rsidRPr="007A1A2F">
        <w:rPr>
          <w:rFonts w:cstheme="minorHAnsi"/>
          <w:sz w:val="32"/>
          <w:szCs w:val="32"/>
        </w:rPr>
        <w:t>teachers</w:t>
      </w:r>
      <w:proofErr w:type="gramEnd"/>
      <w:r w:rsidRPr="007A1A2F">
        <w:rPr>
          <w:rFonts w:cstheme="minorHAnsi"/>
          <w:sz w:val="32"/>
          <w:szCs w:val="32"/>
        </w:rPr>
        <w:t xml:space="preserve"> and lecturers.  Since then, ABAPSTAS has grown into a national self-help and campaigning organisation with a strong voice. Their </w:t>
      </w:r>
      <w:proofErr w:type="gramStart"/>
      <w:r w:rsidRPr="007A1A2F">
        <w:rPr>
          <w:rFonts w:cstheme="minorHAnsi"/>
          <w:sz w:val="32"/>
          <w:szCs w:val="32"/>
        </w:rPr>
        <w:t>main focus</w:t>
      </w:r>
      <w:proofErr w:type="gramEnd"/>
      <w:r w:rsidRPr="007A1A2F">
        <w:rPr>
          <w:rFonts w:cstheme="minorHAnsi"/>
          <w:sz w:val="32"/>
          <w:szCs w:val="32"/>
        </w:rPr>
        <w:t xml:space="preserve"> is still on education and </w:t>
      </w:r>
      <w:r w:rsidR="006A05EA" w:rsidRPr="007A1A2F">
        <w:rPr>
          <w:rFonts w:cstheme="minorHAnsi"/>
          <w:sz w:val="32"/>
          <w:szCs w:val="32"/>
        </w:rPr>
        <w:lastRenderedPageBreak/>
        <w:t>employment,</w:t>
      </w:r>
      <w:r w:rsidRPr="007A1A2F">
        <w:rPr>
          <w:rFonts w:cstheme="minorHAnsi"/>
          <w:sz w:val="32"/>
          <w:szCs w:val="32"/>
        </w:rPr>
        <w:t xml:space="preserve"> but members now include people who have moved into careers other than teaching. </w:t>
      </w:r>
    </w:p>
    <w:p w14:paraId="38EDB891" w14:textId="77777777" w:rsidR="002F4FBE" w:rsidRPr="007A1A2F" w:rsidRDefault="002F4FBE" w:rsidP="00ED3142">
      <w:pPr>
        <w:spacing w:before="240" w:after="240"/>
        <w:rPr>
          <w:rFonts w:cstheme="minorHAnsi"/>
          <w:bCs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Telephone: </w:t>
      </w:r>
      <w:r w:rsidRPr="007A1A2F">
        <w:rPr>
          <w:rFonts w:cstheme="minorHAnsi"/>
          <w:bCs/>
          <w:sz w:val="32"/>
          <w:szCs w:val="32"/>
        </w:rPr>
        <w:t>0117 966 4839</w:t>
      </w:r>
    </w:p>
    <w:p w14:paraId="13C41A06" w14:textId="399976BC" w:rsidR="002F4FBE" w:rsidRPr="007A1A2F" w:rsidRDefault="002F4FBE" w:rsidP="00ED3142">
      <w:pPr>
        <w:spacing w:before="240" w:after="240"/>
        <w:rPr>
          <w:rFonts w:cstheme="minorHAnsi"/>
          <w:bCs/>
          <w:sz w:val="32"/>
          <w:szCs w:val="32"/>
        </w:rPr>
      </w:pPr>
      <w:r w:rsidRPr="007A1A2F">
        <w:rPr>
          <w:rFonts w:cstheme="minorHAnsi"/>
          <w:bCs/>
          <w:sz w:val="32"/>
          <w:szCs w:val="32"/>
        </w:rPr>
        <w:t xml:space="preserve">Website: </w:t>
      </w:r>
      <w:hyperlink r:id="rId22" w:history="1">
        <w:r w:rsidRPr="007A1A2F">
          <w:rPr>
            <w:rStyle w:val="Hyperlink"/>
            <w:rFonts w:cstheme="minorHAnsi"/>
            <w:bCs/>
            <w:sz w:val="32"/>
            <w:szCs w:val="32"/>
          </w:rPr>
          <w:t>www.abapstas.org.uk</w:t>
        </w:r>
      </w:hyperlink>
    </w:p>
    <w:p w14:paraId="29A5D349" w14:textId="77777777" w:rsidR="002F4FBE" w:rsidRPr="00ED3142" w:rsidRDefault="002F4FBE" w:rsidP="00D20DA8">
      <w:pPr>
        <w:pStyle w:val="Subtitle"/>
        <w:spacing w:before="600"/>
        <w:rPr>
          <w:b/>
          <w:bCs/>
          <w:sz w:val="36"/>
          <w:szCs w:val="36"/>
        </w:rPr>
      </w:pPr>
      <w:r w:rsidRPr="00ED3142">
        <w:rPr>
          <w:b/>
          <w:bCs/>
          <w:sz w:val="36"/>
          <w:szCs w:val="36"/>
        </w:rPr>
        <w:t>Association of Disabled Professionals</w:t>
      </w:r>
    </w:p>
    <w:p w14:paraId="59A767EB" w14:textId="77777777" w:rsidR="002F4FBE" w:rsidRPr="007A1A2F" w:rsidRDefault="002F4FBE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Telephone: </w:t>
      </w:r>
      <w:r w:rsidRPr="007A1A2F">
        <w:rPr>
          <w:rFonts w:cstheme="minorHAnsi"/>
          <w:b/>
          <w:sz w:val="32"/>
          <w:szCs w:val="32"/>
        </w:rPr>
        <w:t>01204 431638</w:t>
      </w:r>
      <w:r w:rsidRPr="007A1A2F">
        <w:rPr>
          <w:rFonts w:cstheme="minorHAnsi"/>
          <w:sz w:val="32"/>
          <w:szCs w:val="32"/>
        </w:rPr>
        <w:t xml:space="preserve"> (answerphone only service)</w:t>
      </w:r>
    </w:p>
    <w:p w14:paraId="064A7865" w14:textId="21ABF6D2" w:rsidR="002F4FBE" w:rsidRPr="007A1A2F" w:rsidRDefault="002F4FBE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Website: </w:t>
      </w:r>
      <w:hyperlink r:id="rId23" w:history="1">
        <w:r w:rsidRPr="007A1A2F">
          <w:rPr>
            <w:rStyle w:val="Hyperlink"/>
            <w:rFonts w:cstheme="minorHAnsi"/>
            <w:b/>
            <w:sz w:val="32"/>
            <w:szCs w:val="32"/>
          </w:rPr>
          <w:t>www.adp.org.uk</w:t>
        </w:r>
      </w:hyperlink>
    </w:p>
    <w:p w14:paraId="71F95BE2" w14:textId="0A6596F5" w:rsidR="002F4FBE" w:rsidRPr="007A1A2F" w:rsidRDefault="002F4FBE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Email: </w:t>
      </w:r>
      <w:hyperlink r:id="rId24" w:history="1">
        <w:r w:rsidRPr="007A1A2F">
          <w:rPr>
            <w:rStyle w:val="Hyperlink"/>
            <w:rFonts w:cstheme="minorHAnsi"/>
            <w:b/>
            <w:sz w:val="32"/>
            <w:szCs w:val="32"/>
          </w:rPr>
          <w:t>info@adp.org.uk</w:t>
        </w:r>
      </w:hyperlink>
      <w:r w:rsidRPr="007A1A2F">
        <w:rPr>
          <w:rFonts w:cstheme="minorHAnsi"/>
          <w:sz w:val="32"/>
          <w:szCs w:val="32"/>
        </w:rPr>
        <w:t xml:space="preserve"> </w:t>
      </w:r>
    </w:p>
    <w:p w14:paraId="0646D8DA" w14:textId="77777777" w:rsidR="002F4FBE" w:rsidRPr="007A1A2F" w:rsidRDefault="002F4FBE" w:rsidP="00ED3142">
      <w:pPr>
        <w:spacing w:before="240" w:after="240"/>
        <w:rPr>
          <w:rFonts w:cstheme="minorHAnsi"/>
          <w:sz w:val="32"/>
          <w:szCs w:val="32"/>
        </w:rPr>
      </w:pPr>
      <w:r w:rsidRPr="007A1A2F">
        <w:rPr>
          <w:rFonts w:cstheme="minorHAnsi"/>
          <w:sz w:val="32"/>
          <w:szCs w:val="32"/>
        </w:rPr>
        <w:t xml:space="preserve">ADP is a membership organisation that provides advice, </w:t>
      </w:r>
      <w:proofErr w:type="gramStart"/>
      <w:r w:rsidRPr="007A1A2F">
        <w:rPr>
          <w:rFonts w:cstheme="minorHAnsi"/>
          <w:sz w:val="32"/>
          <w:szCs w:val="32"/>
        </w:rPr>
        <w:t>information</w:t>
      </w:r>
      <w:proofErr w:type="gramEnd"/>
      <w:r w:rsidRPr="007A1A2F">
        <w:rPr>
          <w:rFonts w:cstheme="minorHAnsi"/>
          <w:sz w:val="32"/>
          <w:szCs w:val="32"/>
        </w:rPr>
        <w:t xml:space="preserve"> and peer support to disabled people interested in working in professional fields.  ADP also provides a quarterly newsletter and a series of employment guides for disabled people. </w:t>
      </w:r>
    </w:p>
    <w:p w14:paraId="0AF1E54E" w14:textId="77777777" w:rsidR="000C310B" w:rsidRPr="007A1A2F" w:rsidRDefault="000C310B" w:rsidP="00ED3142">
      <w:pPr>
        <w:spacing w:before="240" w:after="240"/>
        <w:rPr>
          <w:rFonts w:cstheme="minorHAnsi"/>
          <w:sz w:val="32"/>
          <w:szCs w:val="32"/>
        </w:rPr>
      </w:pPr>
    </w:p>
    <w:sectPr w:rsidR="000C310B" w:rsidRPr="007A1A2F" w:rsidSect="000B2844">
      <w:headerReference w:type="default" r:id="rId25"/>
      <w:headerReference w:type="first" r:id="rId2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9DD0" w14:textId="77777777" w:rsidR="00543CFE" w:rsidRDefault="00543CFE" w:rsidP="00EF1095">
      <w:pPr>
        <w:spacing w:after="0" w:line="240" w:lineRule="auto"/>
      </w:pPr>
      <w:r>
        <w:separator/>
      </w:r>
    </w:p>
  </w:endnote>
  <w:endnote w:type="continuationSeparator" w:id="0">
    <w:p w14:paraId="7B42212D" w14:textId="77777777" w:rsidR="00543CFE" w:rsidRDefault="00543CFE" w:rsidP="00EF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8305" w14:textId="77777777" w:rsidR="00543CFE" w:rsidRDefault="00543CFE" w:rsidP="00EF1095">
      <w:pPr>
        <w:spacing w:after="0" w:line="240" w:lineRule="auto"/>
      </w:pPr>
      <w:r>
        <w:separator/>
      </w:r>
    </w:p>
  </w:footnote>
  <w:footnote w:type="continuationSeparator" w:id="0">
    <w:p w14:paraId="2FC8CE00" w14:textId="77777777" w:rsidR="00543CFE" w:rsidRDefault="00543CFE" w:rsidP="00EF1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519C" w14:textId="50951FEC" w:rsidR="003C6766" w:rsidRDefault="003C6766" w:rsidP="003C6766">
    <w:pPr>
      <w:pStyle w:val="Header"/>
      <w:tabs>
        <w:tab w:val="left" w:pos="795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6BC8" w14:textId="41925C24" w:rsidR="003C6766" w:rsidRDefault="003E0270" w:rsidP="007A1A2F">
    <w:pPr>
      <w:pStyle w:val="Header"/>
      <w:jc w:val="right"/>
    </w:pPr>
    <w:r>
      <w:rPr>
        <w:noProof/>
      </w:rPr>
      <w:drawing>
        <wp:inline distT="0" distB="0" distL="0" distR="0" wp14:anchorId="26E5AFCB" wp14:editId="0C6A75A2">
          <wp:extent cx="1952625" cy="695325"/>
          <wp:effectExtent l="0" t="0" r="9525" b="9525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7CB8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F00C1"/>
    <w:multiLevelType w:val="hybridMultilevel"/>
    <w:tmpl w:val="5AB8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A69BD"/>
    <w:multiLevelType w:val="hybridMultilevel"/>
    <w:tmpl w:val="9230D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F1289"/>
    <w:multiLevelType w:val="hybridMultilevel"/>
    <w:tmpl w:val="AEA2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1E73"/>
    <w:multiLevelType w:val="multilevel"/>
    <w:tmpl w:val="C962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34355"/>
    <w:multiLevelType w:val="multilevel"/>
    <w:tmpl w:val="ABEE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2A4B31"/>
    <w:multiLevelType w:val="hybridMultilevel"/>
    <w:tmpl w:val="DB3AD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53E68"/>
    <w:multiLevelType w:val="multilevel"/>
    <w:tmpl w:val="B33E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219C4"/>
    <w:multiLevelType w:val="hybridMultilevel"/>
    <w:tmpl w:val="64AC9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818D1"/>
    <w:multiLevelType w:val="hybridMultilevel"/>
    <w:tmpl w:val="77EC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07C46"/>
    <w:multiLevelType w:val="hybridMultilevel"/>
    <w:tmpl w:val="660E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E"/>
    <w:rsid w:val="00014820"/>
    <w:rsid w:val="000266D1"/>
    <w:rsid w:val="00067914"/>
    <w:rsid w:val="0009644D"/>
    <w:rsid w:val="000B2844"/>
    <w:rsid w:val="000C310B"/>
    <w:rsid w:val="001F7377"/>
    <w:rsid w:val="00232D83"/>
    <w:rsid w:val="002E17DF"/>
    <w:rsid w:val="002F4FBE"/>
    <w:rsid w:val="00323BC2"/>
    <w:rsid w:val="003C6766"/>
    <w:rsid w:val="003E0270"/>
    <w:rsid w:val="00451015"/>
    <w:rsid w:val="00543CFE"/>
    <w:rsid w:val="00577B46"/>
    <w:rsid w:val="00660896"/>
    <w:rsid w:val="006A05EA"/>
    <w:rsid w:val="006D48D2"/>
    <w:rsid w:val="007A1A2F"/>
    <w:rsid w:val="00813DF8"/>
    <w:rsid w:val="00824EA1"/>
    <w:rsid w:val="00910D30"/>
    <w:rsid w:val="0096188B"/>
    <w:rsid w:val="00965DC8"/>
    <w:rsid w:val="00B04245"/>
    <w:rsid w:val="00B458DF"/>
    <w:rsid w:val="00D20DA8"/>
    <w:rsid w:val="00DF7BDB"/>
    <w:rsid w:val="00EA58C2"/>
    <w:rsid w:val="00EA793E"/>
    <w:rsid w:val="00EC2B6B"/>
    <w:rsid w:val="00EC5F09"/>
    <w:rsid w:val="00ED3142"/>
    <w:rsid w:val="00EF1095"/>
    <w:rsid w:val="00F166CB"/>
    <w:rsid w:val="00F3780E"/>
    <w:rsid w:val="00F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AAB83"/>
  <w15:chartTrackingRefBased/>
  <w15:docId w15:val="{E884F79D-0BBD-4410-8750-DE06AAFA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BE"/>
  </w:style>
  <w:style w:type="paragraph" w:styleId="Heading1">
    <w:name w:val="heading 1"/>
    <w:basedOn w:val="Normal"/>
    <w:next w:val="Normal"/>
    <w:link w:val="Heading1Char"/>
    <w:uiPriority w:val="9"/>
    <w:qFormat/>
    <w:rsid w:val="003C6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7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7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17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73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FBE"/>
    <w:pPr>
      <w:ind w:left="720"/>
      <w:contextualSpacing/>
    </w:pPr>
  </w:style>
  <w:style w:type="paragraph" w:styleId="ListBullet">
    <w:name w:val="List Bullet"/>
    <w:basedOn w:val="Normal"/>
    <w:semiHidden/>
    <w:unhideWhenUsed/>
    <w:qFormat/>
    <w:rsid w:val="002F4FBE"/>
    <w:pPr>
      <w:numPr>
        <w:numId w:val="4"/>
      </w:numPr>
      <w:tabs>
        <w:tab w:val="left" w:pos="567"/>
      </w:tabs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813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F16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6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608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1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095"/>
  </w:style>
  <w:style w:type="paragraph" w:styleId="Footer">
    <w:name w:val="footer"/>
    <w:basedOn w:val="Normal"/>
    <w:link w:val="FooterChar"/>
    <w:uiPriority w:val="99"/>
    <w:unhideWhenUsed/>
    <w:rsid w:val="00EF10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095"/>
  </w:style>
  <w:style w:type="character" w:customStyle="1" w:styleId="Heading1Char">
    <w:name w:val="Heading 1 Char"/>
    <w:basedOn w:val="DefaultParagraphFont"/>
    <w:link w:val="Heading1"/>
    <w:uiPriority w:val="9"/>
    <w:rsid w:val="003C6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67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A1A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E17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E17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E17D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3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7377"/>
    <w:rPr>
      <w:rFonts w:eastAsiaTheme="minorEastAsia"/>
      <w:color w:val="5A5A5A" w:themeColor="text1" w:themeTint="A5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rsid w:val="001F737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nib.org.uk/sites/default/files/Disclosing_a_Disability.docx" TargetMode="External"/><Relationship Id="rId18" Type="http://schemas.openxmlformats.org/officeDocument/2006/relationships/hyperlink" Target="http://www.pocklington-trust.org.uk/pages/category/employment-resource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nlbd@community-tu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rnib.org.uk/sites/default/files/CVs_and_Application_Forms.docx" TargetMode="External"/><Relationship Id="rId17" Type="http://schemas.openxmlformats.org/officeDocument/2006/relationships/hyperlink" Target="mailto:RSCenquiries@remploy.co.uk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elpline@rnib.org.uk" TargetMode="External"/><Relationship Id="rId20" Type="http://schemas.openxmlformats.org/officeDocument/2006/relationships/hyperlink" Target="https://wiltsblind-my.sharepoint.com/personal/data_sightsupportwest_org_uk/Documents/Group/1.%20Sight%20Support/Services/Employment%20Support%20Docs/www.community-tu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nib.org.uk/sites/default/files/Starting_your_Job_Search.docx" TargetMode="External"/><Relationship Id="rId24" Type="http://schemas.openxmlformats.org/officeDocument/2006/relationships/hyperlink" Target="mailto:info@adp.org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nib.org.uk/sites/default/files/Tests_at_Interview.docx" TargetMode="External"/><Relationship Id="rId23" Type="http://schemas.openxmlformats.org/officeDocument/2006/relationships/hyperlink" Target="https://wiltsblind-my.sharepoint.com/personal/data_sightsupportwest_org_uk/Documents/Group/1.%20Sight%20Support/Services/Employment%20Support%20Docs/www.adp.org.u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ationalcareersservice.direct.gov.uk" TargetMode="External"/><Relationship Id="rId19" Type="http://schemas.openxmlformats.org/officeDocument/2006/relationships/hyperlink" Target="mailto:emplyment@pocklington-trus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nib.org.uk/sites/default/files/Interview%20Skills.docx" TargetMode="External"/><Relationship Id="rId22" Type="http://schemas.openxmlformats.org/officeDocument/2006/relationships/hyperlink" Target="https://wiltsblind-my.sharepoint.com/personal/data_sightsupportwest_org_uk/Documents/Group/1.%20Sight%20Support/Services/Employment%20Support%20Docs/www.abapstas.org.uk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2" ma:contentTypeDescription="Create a new document." ma:contentTypeScope="" ma:versionID="3b1154310432bf148fe5f3b0cc817bdc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808f2113cbbc68d3c6158f1cdcef2036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CC3D4-C85C-4AE7-AC9A-79724A15D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8DE7B-7B40-48D0-87E7-32596F7C6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CB74B-54E5-489E-AD96-C6907F0ED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Richmond</dc:creator>
  <cp:keywords/>
  <dc:description/>
  <cp:lastModifiedBy>Karen Cole</cp:lastModifiedBy>
  <cp:revision>4</cp:revision>
  <dcterms:created xsi:type="dcterms:W3CDTF">2022-01-02T18:10:00Z</dcterms:created>
  <dcterms:modified xsi:type="dcterms:W3CDTF">2022-01-02T18:24:00Z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</Properties>
</file>