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6CD8" w14:textId="20C9FC52" w:rsidR="00AA6AC3" w:rsidRDefault="00AA6AC3" w:rsidP="00AA6AC3">
      <w:pPr>
        <w:jc w:val="right"/>
        <w:rPr>
          <w:rFonts w:cs="Arial"/>
          <w:szCs w:val="32"/>
          <w:lang w:val="en-US"/>
        </w:rPr>
      </w:pPr>
    </w:p>
    <w:p w14:paraId="5529D71D" w14:textId="50C8CED1" w:rsidR="00575495" w:rsidRPr="00575495" w:rsidRDefault="00575495" w:rsidP="00575495">
      <w:pPr>
        <w:rPr>
          <w:b/>
          <w:bCs/>
          <w:sz w:val="44"/>
          <w:szCs w:val="44"/>
          <w:lang w:val="en-US"/>
        </w:rPr>
      </w:pPr>
      <w:r w:rsidRPr="00575495">
        <w:rPr>
          <w:b/>
          <w:bCs/>
          <w:sz w:val="44"/>
          <w:szCs w:val="44"/>
          <w:lang w:val="en-US"/>
        </w:rPr>
        <w:t>Impact Report 2021 / 2022</w:t>
      </w:r>
    </w:p>
    <w:p w14:paraId="77A68E9B" w14:textId="166C55F2" w:rsidR="00AA6AC3" w:rsidRPr="00292232" w:rsidRDefault="00AA6AC3" w:rsidP="007D591E">
      <w:pPr>
        <w:pStyle w:val="Heading1"/>
        <w:rPr>
          <w:lang w:val="en-US"/>
        </w:rPr>
      </w:pPr>
      <w:r w:rsidRPr="00292232">
        <w:rPr>
          <w:lang w:val="en-US"/>
        </w:rPr>
        <w:t>The impact of our work</w:t>
      </w:r>
    </w:p>
    <w:p w14:paraId="4BB9BEFA" w14:textId="77777777" w:rsidR="00AA6AC3" w:rsidRDefault="00AA6AC3" w:rsidP="007D591E">
      <w:pPr>
        <w:rPr>
          <w:lang w:val="en-US"/>
        </w:rPr>
      </w:pPr>
      <w:r>
        <w:rPr>
          <w:lang w:val="en-US"/>
        </w:rPr>
        <w:t xml:space="preserve">We are </w:t>
      </w:r>
      <w:proofErr w:type="gramStart"/>
      <w:r>
        <w:rPr>
          <w:lang w:val="en-US"/>
        </w:rPr>
        <w:t>really proud</w:t>
      </w:r>
      <w:proofErr w:type="gramEnd"/>
      <w:r>
        <w:rPr>
          <w:lang w:val="en-US"/>
        </w:rPr>
        <w:t xml:space="preserve"> of our work.  This report captures feedback from our clients alongside some of our achievements.  We hope it shows why our services are valued so much – by us, our clients and by the wider sector.</w:t>
      </w:r>
    </w:p>
    <w:p w14:paraId="7FB4FAFE" w14:textId="77777777" w:rsidR="00AA6AC3" w:rsidRDefault="00AA6AC3" w:rsidP="00AA6AC3">
      <w:pPr>
        <w:rPr>
          <w:rFonts w:cs="Arial"/>
          <w:szCs w:val="32"/>
          <w:lang w:val="en-US"/>
        </w:rPr>
      </w:pPr>
    </w:p>
    <w:p w14:paraId="2FE0619A" w14:textId="77777777" w:rsidR="00AA6AC3" w:rsidRDefault="00AA6AC3" w:rsidP="007D591E">
      <w:pPr>
        <w:pStyle w:val="Heading1"/>
        <w:rPr>
          <w:lang w:val="en-US"/>
        </w:rPr>
      </w:pPr>
      <w:r>
        <w:rPr>
          <w:lang w:val="en-US"/>
        </w:rPr>
        <w:t>The year in numbers</w:t>
      </w:r>
    </w:p>
    <w:p w14:paraId="4E0D102F" w14:textId="77777777" w:rsidR="00AA6AC3" w:rsidRPr="00DF597D" w:rsidRDefault="00AA6AC3" w:rsidP="00AA6AC3">
      <w:pPr>
        <w:rPr>
          <w:rFonts w:cs="Arial"/>
          <w:szCs w:val="32"/>
          <w:lang w:val="en-US"/>
        </w:rPr>
      </w:pPr>
      <w:r w:rsidRPr="00DF597D">
        <w:rPr>
          <w:rFonts w:cs="Arial"/>
          <w:szCs w:val="32"/>
          <w:lang w:val="en-US"/>
        </w:rPr>
        <w:t>3,313 one to one sessions held with clients</w:t>
      </w:r>
    </w:p>
    <w:p w14:paraId="6632C09A" w14:textId="77777777" w:rsidR="00AA6AC3" w:rsidRPr="00DF597D" w:rsidRDefault="00AA6AC3" w:rsidP="00AA6AC3">
      <w:pPr>
        <w:rPr>
          <w:rFonts w:cs="Arial"/>
          <w:szCs w:val="32"/>
          <w:lang w:val="en-US"/>
        </w:rPr>
      </w:pPr>
      <w:r w:rsidRPr="00DF597D">
        <w:rPr>
          <w:rFonts w:cs="Arial"/>
          <w:szCs w:val="32"/>
          <w:lang w:val="en-US"/>
        </w:rPr>
        <w:t>419 new clients (29% more than 2020/21)</w:t>
      </w:r>
    </w:p>
    <w:p w14:paraId="4413B281" w14:textId="77777777" w:rsidR="00AA6AC3" w:rsidRDefault="00AA6AC3" w:rsidP="00AA6AC3">
      <w:pPr>
        <w:rPr>
          <w:rFonts w:cs="Arial"/>
          <w:szCs w:val="32"/>
          <w:lang w:val="en-US"/>
        </w:rPr>
      </w:pPr>
      <w:r w:rsidRPr="00DF597D">
        <w:rPr>
          <w:rFonts w:cs="Arial"/>
          <w:szCs w:val="32"/>
          <w:lang w:val="en-US"/>
        </w:rPr>
        <w:t>29 Consultation hubs re-opened</w:t>
      </w:r>
    </w:p>
    <w:p w14:paraId="42B3E18B" w14:textId="2D965FC8" w:rsidR="00AA6AC3" w:rsidRPr="00DF597D" w:rsidRDefault="00A272E5" w:rsidP="00AA6AC3">
      <w:pPr>
        <w:rPr>
          <w:rFonts w:cs="Arial"/>
          <w:szCs w:val="32"/>
          <w:lang w:val="en-US"/>
        </w:rPr>
      </w:pPr>
      <w:r>
        <w:rPr>
          <w:rFonts w:cs="Arial"/>
          <w:szCs w:val="32"/>
          <w:lang w:val="en-US"/>
        </w:rPr>
        <w:t>68</w:t>
      </w:r>
      <w:r w:rsidR="00AA6AC3">
        <w:rPr>
          <w:rFonts w:cs="Arial"/>
          <w:szCs w:val="32"/>
          <w:lang w:val="en-US"/>
        </w:rPr>
        <w:t xml:space="preserve"> Volunteers</w:t>
      </w:r>
    </w:p>
    <w:p w14:paraId="09E073CE" w14:textId="77777777" w:rsidR="00AA6AC3" w:rsidRDefault="00AA6AC3" w:rsidP="00AA6AC3">
      <w:pPr>
        <w:rPr>
          <w:rFonts w:cs="Arial"/>
          <w:szCs w:val="32"/>
          <w:lang w:val="en-US"/>
        </w:rPr>
      </w:pPr>
    </w:p>
    <w:p w14:paraId="02C7654E" w14:textId="77777777" w:rsidR="00AA6AC3" w:rsidRDefault="00AA6AC3" w:rsidP="007D591E">
      <w:pPr>
        <w:pStyle w:val="Heading1"/>
        <w:rPr>
          <w:lang w:val="en-US"/>
        </w:rPr>
      </w:pPr>
      <w:r>
        <w:rPr>
          <w:lang w:val="en-US"/>
        </w:rPr>
        <w:t>Outcomes</w:t>
      </w:r>
    </w:p>
    <w:p w14:paraId="36860F0B" w14:textId="77777777" w:rsidR="00AA6AC3" w:rsidRDefault="00AA6AC3" w:rsidP="007D591E">
      <w:r>
        <w:t xml:space="preserve">In early 2021 we refined our outcome measurements down to six key </w:t>
      </w:r>
      <w:r w:rsidRPr="00AB0662">
        <w:t>outcome areas:</w:t>
      </w:r>
    </w:p>
    <w:p w14:paraId="4FFBEB32" w14:textId="77777777" w:rsidR="00AA6AC3" w:rsidRPr="007D591E" w:rsidRDefault="00AA6AC3" w:rsidP="007D591E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7D591E">
        <w:rPr>
          <w:rFonts w:asciiTheme="minorHAnsi" w:hAnsiTheme="minorHAnsi"/>
        </w:rPr>
        <w:t xml:space="preserve">Understanding sight condition and registration </w:t>
      </w:r>
    </w:p>
    <w:p w14:paraId="0E7AB19D" w14:textId="77777777" w:rsidR="00AA6AC3" w:rsidRPr="007D591E" w:rsidRDefault="00AA6AC3" w:rsidP="007D591E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7D591E">
        <w:rPr>
          <w:rFonts w:asciiTheme="minorHAnsi" w:hAnsiTheme="minorHAnsi"/>
        </w:rPr>
        <w:lastRenderedPageBreak/>
        <w:t xml:space="preserve">Communication and technology </w:t>
      </w:r>
    </w:p>
    <w:p w14:paraId="13FC7C59" w14:textId="77777777" w:rsidR="00AA6AC3" w:rsidRPr="007D591E" w:rsidRDefault="00AA6AC3" w:rsidP="007D591E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7D591E">
        <w:rPr>
          <w:rFonts w:asciiTheme="minorHAnsi" w:hAnsiTheme="minorHAnsi"/>
        </w:rPr>
        <w:t>Managing at home</w:t>
      </w:r>
    </w:p>
    <w:p w14:paraId="583B3188" w14:textId="77777777" w:rsidR="00AA6AC3" w:rsidRPr="007D591E" w:rsidRDefault="00AA6AC3" w:rsidP="007D591E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7D591E">
        <w:rPr>
          <w:rFonts w:asciiTheme="minorHAnsi" w:hAnsiTheme="minorHAnsi"/>
        </w:rPr>
        <w:t>Moving around</w:t>
      </w:r>
    </w:p>
    <w:p w14:paraId="71E80805" w14:textId="77777777" w:rsidR="00AA6AC3" w:rsidRPr="007D591E" w:rsidRDefault="00AA6AC3" w:rsidP="007D591E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7D591E">
        <w:rPr>
          <w:rFonts w:asciiTheme="minorHAnsi" w:hAnsiTheme="minorHAnsi"/>
        </w:rPr>
        <w:t xml:space="preserve">Health and wellbeing </w:t>
      </w:r>
    </w:p>
    <w:p w14:paraId="6D888AF2" w14:textId="77777777" w:rsidR="00AA6AC3" w:rsidRPr="007D591E" w:rsidRDefault="00AA6AC3" w:rsidP="007D591E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7D591E">
        <w:rPr>
          <w:rFonts w:asciiTheme="minorHAnsi" w:hAnsiTheme="minorHAnsi"/>
        </w:rPr>
        <w:t xml:space="preserve">Finances and employment </w:t>
      </w:r>
    </w:p>
    <w:p w14:paraId="2A474BBE" w14:textId="77777777" w:rsidR="00AA6AC3" w:rsidRDefault="00AA6AC3" w:rsidP="007D591E">
      <w:r>
        <w:t>Through our Sight Loss Assessment process, we can show that over</w:t>
      </w:r>
      <w:r w:rsidRPr="00AB0662">
        <w:t xml:space="preserve"> the past year</w:t>
      </w:r>
      <w:r>
        <w:t xml:space="preserve"> </w:t>
      </w:r>
      <w:r w:rsidRPr="00AB0662">
        <w:rPr>
          <w:b/>
          <w:bCs/>
        </w:rPr>
        <w:t>8</w:t>
      </w:r>
      <w:r>
        <w:rPr>
          <w:b/>
          <w:bCs/>
        </w:rPr>
        <w:t>2</w:t>
      </w:r>
      <w:r w:rsidRPr="00AB0662">
        <w:rPr>
          <w:b/>
          <w:bCs/>
        </w:rPr>
        <w:t>%</w:t>
      </w:r>
      <w:r w:rsidRPr="00AB0662">
        <w:t xml:space="preserve"> of </w:t>
      </w:r>
      <w:r>
        <w:t xml:space="preserve">the </w:t>
      </w:r>
      <w:r w:rsidRPr="00AB0662">
        <w:t>clients</w:t>
      </w:r>
      <w:r>
        <w:t xml:space="preserve"> we have been working with have already recorded significant </w:t>
      </w:r>
      <w:r w:rsidRPr="00AB0662">
        <w:t xml:space="preserve">improvement </w:t>
      </w:r>
      <w:r>
        <w:t xml:space="preserve">during the year </w:t>
      </w:r>
      <w:r w:rsidRPr="00AB0662">
        <w:t xml:space="preserve">in at least one of </w:t>
      </w:r>
      <w:r>
        <w:t>outcome area</w:t>
      </w:r>
      <w:r w:rsidRPr="00187D07">
        <w:t xml:space="preserve"> </w:t>
      </w:r>
      <w:proofErr w:type="gramStart"/>
      <w:r w:rsidRPr="00AB0662">
        <w:t>as a result of</w:t>
      </w:r>
      <w:proofErr w:type="gramEnd"/>
      <w:r w:rsidRPr="00AB0662">
        <w:t xml:space="preserve"> our support</w:t>
      </w:r>
      <w:r>
        <w:t xml:space="preserve">.  </w:t>
      </w:r>
    </w:p>
    <w:p w14:paraId="37A17559" w14:textId="77777777" w:rsidR="00AA6AC3" w:rsidRDefault="00AA6AC3" w:rsidP="00AA6AC3">
      <w:pPr>
        <w:ind w:left="411"/>
        <w:rPr>
          <w:rFonts w:cstheme="minorHAnsi"/>
          <w:szCs w:val="32"/>
        </w:rPr>
      </w:pPr>
    </w:p>
    <w:p w14:paraId="0C318C2C" w14:textId="77777777" w:rsidR="00AA6AC3" w:rsidRDefault="00AA6AC3" w:rsidP="007D591E">
      <w:pPr>
        <w:pStyle w:val="Heading1"/>
      </w:pPr>
      <w:r>
        <w:t xml:space="preserve">Volunteering </w:t>
      </w:r>
    </w:p>
    <w:p w14:paraId="63DB26C9" w14:textId="77777777" w:rsidR="00AA6AC3" w:rsidRDefault="00AA6AC3" w:rsidP="007D591E">
      <w:pPr>
        <w:rPr>
          <w:b/>
          <w:bCs/>
        </w:rPr>
      </w:pPr>
      <w:r>
        <w:t xml:space="preserve">Like most local charities, we are incredibly grateful to our volunteers – without whom we would not be able to offer all our services.    </w:t>
      </w:r>
    </w:p>
    <w:p w14:paraId="696BCCB3" w14:textId="77777777" w:rsidR="00AA6AC3" w:rsidRPr="007F6DEE" w:rsidRDefault="00AA6AC3" w:rsidP="007D591E">
      <w:pPr>
        <w:pStyle w:val="ListParagraph"/>
        <w:numPr>
          <w:ilvl w:val="0"/>
          <w:numId w:val="20"/>
        </w:numPr>
      </w:pPr>
      <w:r w:rsidRPr="007D591E">
        <w:rPr>
          <w:b/>
          <w:bCs/>
        </w:rPr>
        <w:t xml:space="preserve">68 </w:t>
      </w:r>
      <w:r w:rsidRPr="007F6DEE">
        <w:t>current volunteers</w:t>
      </w:r>
    </w:p>
    <w:p w14:paraId="6798ED81" w14:textId="77777777" w:rsidR="00AA6AC3" w:rsidRDefault="00AA6AC3" w:rsidP="007D591E">
      <w:pPr>
        <w:pStyle w:val="ListParagraph"/>
        <w:numPr>
          <w:ilvl w:val="0"/>
          <w:numId w:val="20"/>
        </w:numPr>
      </w:pPr>
      <w:r w:rsidRPr="007D591E">
        <w:rPr>
          <w:b/>
          <w:bCs/>
        </w:rPr>
        <w:t>1950</w:t>
      </w:r>
      <w:r w:rsidRPr="00AB0662">
        <w:t xml:space="preserve"> hours of volunteering time given to supporting clients</w:t>
      </w:r>
      <w:r>
        <w:t xml:space="preserve"> (55% increase on 20/21)</w:t>
      </w:r>
    </w:p>
    <w:p w14:paraId="70DC5F14" w14:textId="77777777" w:rsidR="00AA6AC3" w:rsidRDefault="00AA6AC3" w:rsidP="007D591E">
      <w:pPr>
        <w:pStyle w:val="ListParagraph"/>
        <w:numPr>
          <w:ilvl w:val="0"/>
          <w:numId w:val="20"/>
        </w:numPr>
      </w:pPr>
      <w:r w:rsidRPr="007D591E">
        <w:rPr>
          <w:b/>
          <w:bCs/>
        </w:rPr>
        <w:t>28%</w:t>
      </w:r>
      <w:r>
        <w:t xml:space="preserve"> of our v</w:t>
      </w:r>
      <w:r w:rsidRPr="00AB0662">
        <w:t xml:space="preserve">olunteers </w:t>
      </w:r>
      <w:r>
        <w:t>are visually impaired</w:t>
      </w:r>
    </w:p>
    <w:p w14:paraId="4A73CCFF" w14:textId="77777777" w:rsidR="00AA6AC3" w:rsidRDefault="00AA6AC3" w:rsidP="00AA6AC3">
      <w:pPr>
        <w:ind w:left="411"/>
        <w:rPr>
          <w:rFonts w:cstheme="minorHAnsi"/>
          <w:szCs w:val="32"/>
        </w:rPr>
      </w:pPr>
    </w:p>
    <w:p w14:paraId="51386DB6" w14:textId="77777777" w:rsidR="00AA6AC3" w:rsidRDefault="00AA6AC3" w:rsidP="007D591E">
      <w:pPr>
        <w:rPr>
          <w:rFonts w:cstheme="minorHAnsi"/>
          <w:b/>
          <w:bCs/>
          <w:szCs w:val="32"/>
        </w:rPr>
      </w:pPr>
      <w:r>
        <w:rPr>
          <w:rFonts w:cstheme="minorHAnsi"/>
          <w:b/>
          <w:bCs/>
          <w:szCs w:val="32"/>
        </w:rPr>
        <w:t>Finances - w</w:t>
      </w:r>
      <w:r w:rsidRPr="00AB0662">
        <w:rPr>
          <w:rFonts w:cstheme="minorHAnsi"/>
          <w:b/>
          <w:bCs/>
          <w:szCs w:val="32"/>
        </w:rPr>
        <w:t>hat we spent</w:t>
      </w:r>
    </w:p>
    <w:p w14:paraId="7CD5CB3C" w14:textId="77777777" w:rsidR="00AA6AC3" w:rsidRPr="00AB0662" w:rsidRDefault="00AA6AC3" w:rsidP="007D591E">
      <w:r w:rsidRPr="00AB0662">
        <w:t>Sight Loss Support Services £401,800</w:t>
      </w:r>
    </w:p>
    <w:p w14:paraId="30E2C11F" w14:textId="77777777" w:rsidR="00AA6AC3" w:rsidRDefault="00AA6AC3" w:rsidP="007D591E">
      <w:r w:rsidRPr="00AB0662">
        <w:t>Fundraising costs £57,700</w:t>
      </w:r>
    </w:p>
    <w:p w14:paraId="061793B6" w14:textId="77777777" w:rsidR="00AA6AC3" w:rsidRPr="00BE0C9E" w:rsidRDefault="00AA6AC3" w:rsidP="007D591E">
      <w:r>
        <w:t>Our fundraising costs were just 14% of our total spend.</w:t>
      </w:r>
    </w:p>
    <w:p w14:paraId="518A719A" w14:textId="77777777" w:rsidR="00AA6AC3" w:rsidRPr="00AB0662" w:rsidRDefault="00AA6AC3" w:rsidP="007D591E">
      <w:pPr>
        <w:rPr>
          <w:bCs/>
          <w:spacing w:val="-3"/>
          <w:w w:val="105"/>
        </w:rPr>
      </w:pPr>
      <w:r w:rsidRPr="00AB0662">
        <w:rPr>
          <w:bCs/>
          <w:w w:val="105"/>
        </w:rPr>
        <w:lastRenderedPageBreak/>
        <w:t>“The support has given me so</w:t>
      </w:r>
      <w:r w:rsidRPr="00AB0662">
        <w:rPr>
          <w:bCs/>
          <w:spacing w:val="1"/>
          <w:w w:val="105"/>
        </w:rPr>
        <w:t xml:space="preserve"> </w:t>
      </w:r>
      <w:r w:rsidRPr="00AB0662">
        <w:rPr>
          <w:bCs/>
          <w:w w:val="105"/>
        </w:rPr>
        <w:t>much more confidence. It has</w:t>
      </w:r>
      <w:r w:rsidRPr="00AB0662">
        <w:rPr>
          <w:bCs/>
          <w:spacing w:val="1"/>
          <w:w w:val="105"/>
        </w:rPr>
        <w:t xml:space="preserve"> </w:t>
      </w:r>
      <w:r w:rsidRPr="00AB0662">
        <w:rPr>
          <w:bCs/>
          <w:spacing w:val="-3"/>
          <w:w w:val="105"/>
        </w:rPr>
        <w:t>opened</w:t>
      </w:r>
      <w:r w:rsidRPr="00AB0662">
        <w:rPr>
          <w:bCs/>
          <w:spacing w:val="-19"/>
          <w:w w:val="105"/>
        </w:rPr>
        <w:t xml:space="preserve"> </w:t>
      </w:r>
      <w:r w:rsidRPr="00AB0662">
        <w:rPr>
          <w:bCs/>
          <w:spacing w:val="-3"/>
          <w:w w:val="105"/>
        </w:rPr>
        <w:t>my</w:t>
      </w:r>
      <w:r w:rsidRPr="00AB0662">
        <w:rPr>
          <w:bCs/>
          <w:spacing w:val="-18"/>
          <w:w w:val="105"/>
        </w:rPr>
        <w:t xml:space="preserve"> </w:t>
      </w:r>
      <w:r w:rsidRPr="00AB0662">
        <w:rPr>
          <w:bCs/>
          <w:spacing w:val="-3"/>
          <w:w w:val="105"/>
        </w:rPr>
        <w:t>eyes</w:t>
      </w:r>
      <w:r w:rsidRPr="00AB0662">
        <w:rPr>
          <w:bCs/>
          <w:spacing w:val="-18"/>
          <w:w w:val="105"/>
        </w:rPr>
        <w:t xml:space="preserve"> </w:t>
      </w:r>
      <w:r w:rsidRPr="00AB0662">
        <w:rPr>
          <w:bCs/>
          <w:spacing w:val="-3"/>
          <w:w w:val="105"/>
        </w:rPr>
        <w:t>to</w:t>
      </w:r>
      <w:r w:rsidRPr="00AB0662">
        <w:rPr>
          <w:bCs/>
          <w:spacing w:val="-19"/>
          <w:w w:val="105"/>
        </w:rPr>
        <w:t xml:space="preserve"> </w:t>
      </w:r>
      <w:r w:rsidRPr="00AB0662">
        <w:rPr>
          <w:bCs/>
          <w:spacing w:val="-3"/>
          <w:w w:val="105"/>
        </w:rPr>
        <w:t>what</w:t>
      </w:r>
      <w:r w:rsidRPr="00AB0662">
        <w:rPr>
          <w:bCs/>
          <w:spacing w:val="-18"/>
          <w:w w:val="105"/>
        </w:rPr>
        <w:t xml:space="preserve"> </w:t>
      </w:r>
      <w:r w:rsidRPr="00AB0662">
        <w:rPr>
          <w:bCs/>
          <w:spacing w:val="-3"/>
          <w:w w:val="105"/>
        </w:rPr>
        <w:t>I</w:t>
      </w:r>
      <w:r w:rsidRPr="00AB0662">
        <w:rPr>
          <w:bCs/>
          <w:spacing w:val="-18"/>
          <w:w w:val="105"/>
        </w:rPr>
        <w:t xml:space="preserve"> </w:t>
      </w:r>
      <w:r w:rsidRPr="00AB0662">
        <w:rPr>
          <w:bCs/>
          <w:spacing w:val="-3"/>
          <w:w w:val="105"/>
        </w:rPr>
        <w:t>can</w:t>
      </w:r>
      <w:r w:rsidRPr="00AB0662">
        <w:rPr>
          <w:bCs/>
          <w:spacing w:val="-19"/>
          <w:w w:val="105"/>
        </w:rPr>
        <w:t xml:space="preserve"> </w:t>
      </w:r>
      <w:r w:rsidRPr="00AB0662">
        <w:rPr>
          <w:bCs/>
          <w:spacing w:val="-3"/>
          <w:w w:val="105"/>
        </w:rPr>
        <w:t>do.”</w:t>
      </w:r>
    </w:p>
    <w:p w14:paraId="4734FB89" w14:textId="77777777" w:rsidR="00AA6AC3" w:rsidRPr="00AB0662" w:rsidRDefault="00AA6AC3" w:rsidP="00AA6AC3">
      <w:pPr>
        <w:spacing w:line="235" w:lineRule="auto"/>
        <w:ind w:left="673" w:right="206" w:hanging="2"/>
        <w:rPr>
          <w:rFonts w:cstheme="minorHAnsi"/>
          <w:bCs/>
          <w:spacing w:val="-3"/>
          <w:w w:val="105"/>
          <w:szCs w:val="32"/>
        </w:rPr>
      </w:pPr>
    </w:p>
    <w:p w14:paraId="334AFC99" w14:textId="16C80527" w:rsidR="00AA6AC3" w:rsidRPr="00AB0662" w:rsidRDefault="00AA6AC3" w:rsidP="0076723A">
      <w:r w:rsidRPr="00AB0662">
        <w:t xml:space="preserve">“The biggest difference has been to my confidence. I will now do things around the house like washing up and making breakfast which I wouldn’t have tried before. I </w:t>
      </w:r>
      <w:proofErr w:type="gramStart"/>
      <w:r w:rsidRPr="00AB0662">
        <w:t>am able to</w:t>
      </w:r>
      <w:proofErr w:type="gramEnd"/>
      <w:r w:rsidRPr="00AB0662">
        <w:t xml:space="preserve"> go out to the shop and feel confident crossing the road.”</w:t>
      </w:r>
    </w:p>
    <w:p w14:paraId="554173AD" w14:textId="4799C7AC" w:rsidR="00AA6AC3" w:rsidRPr="00AB0662" w:rsidRDefault="00AA6AC3" w:rsidP="0076723A">
      <w:r w:rsidRPr="00AB0662">
        <w:t>“Connecting to people who are going through the same as me has made all the difference. I feel happier about having sight loss. Sight Support has made me feel equal.”</w:t>
      </w:r>
    </w:p>
    <w:p w14:paraId="0EC98821" w14:textId="7D3156DF" w:rsidR="00AA6AC3" w:rsidRDefault="00AA6AC3" w:rsidP="0076723A">
      <w:r w:rsidRPr="00AB0662">
        <w:t>"Fantastic! - You're an excellent model of how a support service should work."</w:t>
      </w:r>
    </w:p>
    <w:p w14:paraId="41816F8E" w14:textId="77777777" w:rsidR="00AA6AC3" w:rsidRPr="00AA6AC3" w:rsidRDefault="00AA6AC3" w:rsidP="00AA6AC3">
      <w:pPr>
        <w:ind w:left="411"/>
        <w:rPr>
          <w:rFonts w:cstheme="minorHAnsi"/>
          <w:szCs w:val="32"/>
        </w:rPr>
      </w:pPr>
    </w:p>
    <w:p w14:paraId="705275BD" w14:textId="7172B384" w:rsidR="00AA6AC3" w:rsidRPr="00AA6AC3" w:rsidRDefault="00AA6AC3" w:rsidP="0076723A">
      <w:pPr>
        <w:pStyle w:val="Heading1"/>
      </w:pPr>
      <w:r>
        <w:t>Satisfaction – how people feel</w:t>
      </w:r>
    </w:p>
    <w:p w14:paraId="267BD2AA" w14:textId="77777777" w:rsidR="00AA6AC3" w:rsidRPr="00AB0662" w:rsidRDefault="00AA6AC3" w:rsidP="0076723A">
      <w:r>
        <w:t xml:space="preserve">Since we introduced our evaluation measures to enable clients to provide feedback on our services, </w:t>
      </w:r>
      <w:r w:rsidRPr="00932134">
        <w:rPr>
          <w:b/>
          <w:bCs/>
        </w:rPr>
        <w:t xml:space="preserve">97% </w:t>
      </w:r>
      <w:r w:rsidRPr="00AB0662">
        <w:t xml:space="preserve">of clients </w:t>
      </w:r>
      <w:r>
        <w:t xml:space="preserve">have </w:t>
      </w:r>
      <w:r w:rsidRPr="00AB0662">
        <w:t>rate</w:t>
      </w:r>
      <w:r>
        <w:t>d</w:t>
      </w:r>
      <w:r w:rsidRPr="00AB0662">
        <w:t xml:space="preserve"> our services good, with </w:t>
      </w:r>
      <w:r w:rsidRPr="00932134">
        <w:rPr>
          <w:b/>
          <w:bCs/>
        </w:rPr>
        <w:t xml:space="preserve">90% </w:t>
      </w:r>
      <w:r w:rsidRPr="00AB0662">
        <w:t>rating it as excellent</w:t>
      </w:r>
    </w:p>
    <w:p w14:paraId="510AC7BA" w14:textId="77777777" w:rsidR="00DF670B" w:rsidRDefault="00AA6AC3" w:rsidP="00DF670B">
      <w:r w:rsidRPr="00932134">
        <w:rPr>
          <w:b/>
          <w:bCs/>
        </w:rPr>
        <w:t>91%</w:t>
      </w:r>
      <w:r w:rsidRPr="00AB0662">
        <w:t xml:space="preserve"> of clients </w:t>
      </w:r>
      <w:r>
        <w:t>have told us that they</w:t>
      </w:r>
      <w:r w:rsidRPr="00AB0662">
        <w:t xml:space="preserve"> feel more able to cope with day-to-day life </w:t>
      </w:r>
      <w:proofErr w:type="gramStart"/>
      <w:r w:rsidRPr="00AB0662">
        <w:t>as a result of</w:t>
      </w:r>
      <w:proofErr w:type="gramEnd"/>
      <w:r w:rsidRPr="00AB0662">
        <w:t xml:space="preserve"> our support</w:t>
      </w:r>
      <w:r w:rsidR="00DF670B">
        <w:t>.</w:t>
      </w:r>
    </w:p>
    <w:p w14:paraId="54BE9245" w14:textId="3ABF02DC" w:rsidR="00B77808" w:rsidRPr="001D2AD9" w:rsidRDefault="00992346" w:rsidP="001D2AD9">
      <w:pPr>
        <w:pStyle w:val="Heading1"/>
      </w:pPr>
      <w:r w:rsidRPr="00FB50B3">
        <w:t xml:space="preserve">End of document </w:t>
      </w:r>
    </w:p>
    <w:p w14:paraId="3ADD6677" w14:textId="77777777" w:rsidR="00F24831" w:rsidRPr="004E251B" w:rsidRDefault="00F24831" w:rsidP="001D2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 w:rsidRPr="004E251B">
        <w:rPr>
          <w:szCs w:val="32"/>
        </w:rPr>
        <w:t xml:space="preserve">Tel </w:t>
      </w:r>
      <w:r>
        <w:rPr>
          <w:szCs w:val="32"/>
        </w:rPr>
        <w:t>01380 723682</w:t>
      </w:r>
      <w:r w:rsidRPr="004E251B">
        <w:rPr>
          <w:szCs w:val="32"/>
        </w:rPr>
        <w:t xml:space="preserve">, Email </w:t>
      </w:r>
      <w:hyperlink r:id="rId11" w:history="1">
        <w:r w:rsidRPr="004E251B">
          <w:rPr>
            <w:rStyle w:val="Hyperlink"/>
            <w:szCs w:val="32"/>
          </w:rPr>
          <w:t>info@sightsupportwest.org.uk</w:t>
        </w:r>
      </w:hyperlink>
    </w:p>
    <w:p w14:paraId="5AB0C89B" w14:textId="77777777" w:rsidR="00F24831" w:rsidRDefault="00F24831" w:rsidP="001D2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 w:rsidRPr="004E251B">
        <w:rPr>
          <w:szCs w:val="32"/>
        </w:rPr>
        <w:t>Sight Support is a registered charity no 1178384</w:t>
      </w:r>
    </w:p>
    <w:p w14:paraId="4B0CD94B" w14:textId="77777777" w:rsidR="00F24831" w:rsidRPr="004E251B" w:rsidRDefault="00F24831" w:rsidP="001D2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>
        <w:rPr>
          <w:szCs w:val="32"/>
        </w:rPr>
        <w:lastRenderedPageBreak/>
        <w:t>Wiltshire Sight is a registered charity no 1119462</w:t>
      </w:r>
    </w:p>
    <w:p w14:paraId="46F8FD2B" w14:textId="77777777" w:rsidR="00F24831" w:rsidRPr="004E251B" w:rsidRDefault="00F24831" w:rsidP="001D2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 w:rsidRPr="004E251B">
        <w:rPr>
          <w:szCs w:val="32"/>
        </w:rPr>
        <w:t>Registered Office: St Lucy’s Sight Centre,</w:t>
      </w:r>
    </w:p>
    <w:p w14:paraId="59153C2D" w14:textId="77777777" w:rsidR="00F24831" w:rsidRPr="004E251B" w:rsidRDefault="00F24831" w:rsidP="001D2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 w:rsidRPr="004E251B">
        <w:rPr>
          <w:szCs w:val="32"/>
        </w:rPr>
        <w:t>The Beeches, Browfort, Bath Road, Devizes, Wiltshire, SN10 2AT</w:t>
      </w:r>
    </w:p>
    <w:p w14:paraId="44467EF2" w14:textId="77777777" w:rsidR="00276F34" w:rsidRDefault="00276F34" w:rsidP="00B77808">
      <w:pPr>
        <w:ind w:right="119"/>
      </w:pPr>
    </w:p>
    <w:sectPr w:rsidR="00276F34" w:rsidSect="00230797">
      <w:footerReference w:type="default" r:id="rId12"/>
      <w:headerReference w:type="first" r:id="rId13"/>
      <w:footerReference w:type="first" r:id="rId14"/>
      <w:pgSz w:w="11906" w:h="16838"/>
      <w:pgMar w:top="1440" w:right="849" w:bottom="1440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45D0" w14:textId="77777777" w:rsidR="00974904" w:rsidRDefault="00974904" w:rsidP="007D5B28">
      <w:r>
        <w:separator/>
      </w:r>
    </w:p>
  </w:endnote>
  <w:endnote w:type="continuationSeparator" w:id="0">
    <w:p w14:paraId="438FB785" w14:textId="77777777" w:rsidR="00974904" w:rsidRDefault="00974904" w:rsidP="007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6622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7190FE" w14:textId="3A9FAB48" w:rsidR="00D95DFD" w:rsidRPr="003B17AB" w:rsidRDefault="00D95DFD">
            <w:pPr>
              <w:pStyle w:val="Footer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23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23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7930" w14:textId="126EE7BC" w:rsidR="00D95DFD" w:rsidRDefault="00D95DFD" w:rsidP="008A2CDB">
    <w:pPr>
      <w:pStyle w:val="Footer"/>
      <w:spacing w:before="360" w:after="0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992346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992346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35C6" w14:textId="77777777" w:rsidR="00974904" w:rsidRDefault="00974904" w:rsidP="007D5B28">
      <w:r>
        <w:separator/>
      </w:r>
    </w:p>
  </w:footnote>
  <w:footnote w:type="continuationSeparator" w:id="0">
    <w:p w14:paraId="561671E5" w14:textId="77777777" w:rsidR="00974904" w:rsidRDefault="00974904" w:rsidP="007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E1DF" w14:textId="6DE332A5" w:rsidR="00D95DFD" w:rsidRDefault="00D10B28" w:rsidP="009561FA">
    <w:pPr>
      <w:pStyle w:val="Header"/>
    </w:pPr>
    <w:r>
      <w:rPr>
        <w:noProof/>
      </w:rPr>
      <w:drawing>
        <wp:inline distT="0" distB="0" distL="0" distR="0" wp14:anchorId="5C8B4498" wp14:editId="70FF446B">
          <wp:extent cx="2674620" cy="957012"/>
          <wp:effectExtent l="0" t="0" r="0" b="0"/>
          <wp:docPr id="6" name="Picture 6" descr="Sight Support West of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ight Support West of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211" cy="971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61FA">
      <w:rPr>
        <w:noProof/>
      </w:rPr>
      <w:tab/>
      <w:t xml:space="preserve">                  </w:t>
    </w:r>
    <w:r w:rsidR="009561FA">
      <w:rPr>
        <w:noProof/>
      </w:rPr>
      <w:tab/>
      <w:t xml:space="preserve">     </w:t>
    </w:r>
    <w:r w:rsidR="009561FA">
      <w:rPr>
        <w:noProof/>
      </w:rPr>
      <w:drawing>
        <wp:inline distT="0" distB="0" distL="0" distR="0" wp14:anchorId="40AE4455" wp14:editId="78805162">
          <wp:extent cx="1668780" cy="899577"/>
          <wp:effectExtent l="0" t="0" r="7620" b="0"/>
          <wp:docPr id="1" name="Picture 1" descr="Wiltshire Sigh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iltshire Sigh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666" cy="903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6E2922" w14:textId="77777777" w:rsidR="00D10B28" w:rsidRPr="00D10B28" w:rsidRDefault="00D10B28" w:rsidP="00D10B28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81A"/>
    <w:multiLevelType w:val="hybridMultilevel"/>
    <w:tmpl w:val="8382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0AFC"/>
    <w:multiLevelType w:val="hybridMultilevel"/>
    <w:tmpl w:val="153AD98E"/>
    <w:lvl w:ilvl="0" w:tplc="B6068334">
      <w:start w:val="1"/>
      <w:numFmt w:val="decimal"/>
      <w:lvlText w:val="%1."/>
      <w:lvlJc w:val="left"/>
      <w:pPr>
        <w:ind w:left="720" w:hanging="360"/>
      </w:pPr>
    </w:lvl>
    <w:lvl w:ilvl="1" w:tplc="F96C4BEE">
      <w:start w:val="1"/>
      <w:numFmt w:val="lowerLetter"/>
      <w:lvlText w:val="%2."/>
      <w:lvlJc w:val="left"/>
      <w:pPr>
        <w:ind w:left="1440" w:hanging="360"/>
      </w:pPr>
    </w:lvl>
    <w:lvl w:ilvl="2" w:tplc="82E61A08">
      <w:start w:val="1"/>
      <w:numFmt w:val="lowerRoman"/>
      <w:lvlText w:val="%3."/>
      <w:lvlJc w:val="right"/>
      <w:pPr>
        <w:ind w:left="2160" w:hanging="180"/>
      </w:pPr>
    </w:lvl>
    <w:lvl w:ilvl="3" w:tplc="EA486FAE">
      <w:start w:val="1"/>
      <w:numFmt w:val="decimal"/>
      <w:lvlText w:val="%4."/>
      <w:lvlJc w:val="left"/>
      <w:pPr>
        <w:ind w:left="2880" w:hanging="360"/>
      </w:pPr>
    </w:lvl>
    <w:lvl w:ilvl="4" w:tplc="0262AB5A">
      <w:start w:val="1"/>
      <w:numFmt w:val="lowerLetter"/>
      <w:lvlText w:val="%5."/>
      <w:lvlJc w:val="left"/>
      <w:pPr>
        <w:ind w:left="3600" w:hanging="360"/>
      </w:pPr>
    </w:lvl>
    <w:lvl w:ilvl="5" w:tplc="2F8A2AA2">
      <w:start w:val="1"/>
      <w:numFmt w:val="lowerRoman"/>
      <w:lvlText w:val="%6."/>
      <w:lvlJc w:val="right"/>
      <w:pPr>
        <w:ind w:left="4320" w:hanging="180"/>
      </w:pPr>
    </w:lvl>
    <w:lvl w:ilvl="6" w:tplc="0E3ED09E">
      <w:start w:val="1"/>
      <w:numFmt w:val="decimal"/>
      <w:lvlText w:val="%7."/>
      <w:lvlJc w:val="left"/>
      <w:pPr>
        <w:ind w:left="5040" w:hanging="360"/>
      </w:pPr>
    </w:lvl>
    <w:lvl w:ilvl="7" w:tplc="C49082D2">
      <w:start w:val="1"/>
      <w:numFmt w:val="lowerLetter"/>
      <w:lvlText w:val="%8."/>
      <w:lvlJc w:val="left"/>
      <w:pPr>
        <w:ind w:left="5760" w:hanging="360"/>
      </w:pPr>
    </w:lvl>
    <w:lvl w:ilvl="8" w:tplc="4E9065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95C"/>
    <w:multiLevelType w:val="hybridMultilevel"/>
    <w:tmpl w:val="64DE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4215"/>
    <w:multiLevelType w:val="hybridMultilevel"/>
    <w:tmpl w:val="D3D2CC10"/>
    <w:lvl w:ilvl="0" w:tplc="1C5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3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F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0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4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2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1857"/>
    <w:multiLevelType w:val="hybridMultilevel"/>
    <w:tmpl w:val="CC02F9B4"/>
    <w:lvl w:ilvl="0" w:tplc="FBB0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4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C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6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7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8074C"/>
    <w:multiLevelType w:val="hybridMultilevel"/>
    <w:tmpl w:val="198098AC"/>
    <w:lvl w:ilvl="0" w:tplc="669264D0">
      <w:start w:val="1"/>
      <w:numFmt w:val="decimal"/>
      <w:lvlText w:val="%1."/>
      <w:lvlJc w:val="left"/>
      <w:pPr>
        <w:ind w:left="720" w:hanging="360"/>
      </w:pPr>
    </w:lvl>
    <w:lvl w:ilvl="1" w:tplc="03564D66">
      <w:start w:val="1"/>
      <w:numFmt w:val="lowerLetter"/>
      <w:lvlText w:val="%2."/>
      <w:lvlJc w:val="left"/>
      <w:pPr>
        <w:ind w:left="1440" w:hanging="360"/>
      </w:pPr>
    </w:lvl>
    <w:lvl w:ilvl="2" w:tplc="A73E617A">
      <w:start w:val="1"/>
      <w:numFmt w:val="lowerRoman"/>
      <w:lvlText w:val="%3."/>
      <w:lvlJc w:val="right"/>
      <w:pPr>
        <w:ind w:left="2160" w:hanging="180"/>
      </w:pPr>
    </w:lvl>
    <w:lvl w:ilvl="3" w:tplc="14FC7BF8">
      <w:start w:val="1"/>
      <w:numFmt w:val="decimal"/>
      <w:lvlText w:val="%4."/>
      <w:lvlJc w:val="left"/>
      <w:pPr>
        <w:ind w:left="2880" w:hanging="360"/>
      </w:pPr>
    </w:lvl>
    <w:lvl w:ilvl="4" w:tplc="37842E14">
      <w:start w:val="1"/>
      <w:numFmt w:val="lowerLetter"/>
      <w:lvlText w:val="%5."/>
      <w:lvlJc w:val="left"/>
      <w:pPr>
        <w:ind w:left="3600" w:hanging="360"/>
      </w:pPr>
    </w:lvl>
    <w:lvl w:ilvl="5" w:tplc="0C9ACF16">
      <w:start w:val="1"/>
      <w:numFmt w:val="lowerRoman"/>
      <w:lvlText w:val="%6."/>
      <w:lvlJc w:val="right"/>
      <w:pPr>
        <w:ind w:left="4320" w:hanging="180"/>
      </w:pPr>
    </w:lvl>
    <w:lvl w:ilvl="6" w:tplc="FC7A5F16">
      <w:start w:val="1"/>
      <w:numFmt w:val="decimal"/>
      <w:lvlText w:val="%7."/>
      <w:lvlJc w:val="left"/>
      <w:pPr>
        <w:ind w:left="5040" w:hanging="360"/>
      </w:pPr>
    </w:lvl>
    <w:lvl w:ilvl="7" w:tplc="380A2908">
      <w:start w:val="1"/>
      <w:numFmt w:val="lowerLetter"/>
      <w:lvlText w:val="%8."/>
      <w:lvlJc w:val="left"/>
      <w:pPr>
        <w:ind w:left="5760" w:hanging="360"/>
      </w:pPr>
    </w:lvl>
    <w:lvl w:ilvl="8" w:tplc="8A1851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B2843"/>
    <w:multiLevelType w:val="hybridMultilevel"/>
    <w:tmpl w:val="B7EC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C65E1"/>
    <w:multiLevelType w:val="hybridMultilevel"/>
    <w:tmpl w:val="4B92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B29F3"/>
    <w:multiLevelType w:val="hybridMultilevel"/>
    <w:tmpl w:val="238E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14308"/>
    <w:multiLevelType w:val="multilevel"/>
    <w:tmpl w:val="8B7C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56DC7"/>
    <w:multiLevelType w:val="hybridMultilevel"/>
    <w:tmpl w:val="6C0E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F332E"/>
    <w:multiLevelType w:val="hybridMultilevel"/>
    <w:tmpl w:val="65D06A28"/>
    <w:lvl w:ilvl="0" w:tplc="040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4C19103C"/>
    <w:multiLevelType w:val="hybridMultilevel"/>
    <w:tmpl w:val="1784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50E24"/>
    <w:multiLevelType w:val="hybridMultilevel"/>
    <w:tmpl w:val="7C9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70EC1"/>
    <w:multiLevelType w:val="hybridMultilevel"/>
    <w:tmpl w:val="4A04F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416FF"/>
    <w:multiLevelType w:val="hybridMultilevel"/>
    <w:tmpl w:val="B74ECE34"/>
    <w:lvl w:ilvl="0" w:tplc="45A6494C">
      <w:start w:val="1"/>
      <w:numFmt w:val="decimal"/>
      <w:lvlText w:val="%1."/>
      <w:lvlJc w:val="left"/>
      <w:pPr>
        <w:ind w:left="720" w:hanging="360"/>
      </w:pPr>
    </w:lvl>
    <w:lvl w:ilvl="1" w:tplc="4CF48F3A">
      <w:start w:val="1"/>
      <w:numFmt w:val="lowerLetter"/>
      <w:lvlText w:val="%2."/>
      <w:lvlJc w:val="left"/>
      <w:pPr>
        <w:ind w:left="1440" w:hanging="360"/>
      </w:pPr>
    </w:lvl>
    <w:lvl w:ilvl="2" w:tplc="22BCD280">
      <w:start w:val="1"/>
      <w:numFmt w:val="lowerRoman"/>
      <w:lvlText w:val="%3."/>
      <w:lvlJc w:val="right"/>
      <w:pPr>
        <w:ind w:left="2160" w:hanging="180"/>
      </w:pPr>
    </w:lvl>
    <w:lvl w:ilvl="3" w:tplc="13F4C9E6">
      <w:start w:val="1"/>
      <w:numFmt w:val="decimal"/>
      <w:lvlText w:val="%4."/>
      <w:lvlJc w:val="left"/>
      <w:pPr>
        <w:ind w:left="2880" w:hanging="360"/>
      </w:pPr>
    </w:lvl>
    <w:lvl w:ilvl="4" w:tplc="30A23348">
      <w:start w:val="1"/>
      <w:numFmt w:val="lowerLetter"/>
      <w:lvlText w:val="%5."/>
      <w:lvlJc w:val="left"/>
      <w:pPr>
        <w:ind w:left="3600" w:hanging="360"/>
      </w:pPr>
    </w:lvl>
    <w:lvl w:ilvl="5" w:tplc="DC1E210A">
      <w:start w:val="1"/>
      <w:numFmt w:val="lowerRoman"/>
      <w:lvlText w:val="%6."/>
      <w:lvlJc w:val="right"/>
      <w:pPr>
        <w:ind w:left="4320" w:hanging="180"/>
      </w:pPr>
    </w:lvl>
    <w:lvl w:ilvl="6" w:tplc="D6E498BC">
      <w:start w:val="1"/>
      <w:numFmt w:val="decimal"/>
      <w:lvlText w:val="%7."/>
      <w:lvlJc w:val="left"/>
      <w:pPr>
        <w:ind w:left="5040" w:hanging="360"/>
      </w:pPr>
    </w:lvl>
    <w:lvl w:ilvl="7" w:tplc="E488E48A">
      <w:start w:val="1"/>
      <w:numFmt w:val="lowerLetter"/>
      <w:lvlText w:val="%8."/>
      <w:lvlJc w:val="left"/>
      <w:pPr>
        <w:ind w:left="5760" w:hanging="360"/>
      </w:pPr>
    </w:lvl>
    <w:lvl w:ilvl="8" w:tplc="2538184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25778">
    <w:abstractNumId w:val="1"/>
  </w:num>
  <w:num w:numId="2" w16cid:durableId="1040739346">
    <w:abstractNumId w:val="5"/>
  </w:num>
  <w:num w:numId="3" w16cid:durableId="1232350318">
    <w:abstractNumId w:val="6"/>
  </w:num>
  <w:num w:numId="4" w16cid:durableId="1356224051">
    <w:abstractNumId w:val="18"/>
  </w:num>
  <w:num w:numId="5" w16cid:durableId="1633436892">
    <w:abstractNumId w:val="4"/>
  </w:num>
  <w:num w:numId="6" w16cid:durableId="737633604">
    <w:abstractNumId w:val="3"/>
  </w:num>
  <w:num w:numId="7" w16cid:durableId="331879857">
    <w:abstractNumId w:val="9"/>
  </w:num>
  <w:num w:numId="8" w16cid:durableId="580796249">
    <w:abstractNumId w:val="19"/>
  </w:num>
  <w:num w:numId="9" w16cid:durableId="306936169">
    <w:abstractNumId w:val="17"/>
  </w:num>
  <w:num w:numId="10" w16cid:durableId="1172178809">
    <w:abstractNumId w:val="13"/>
  </w:num>
  <w:num w:numId="11" w16cid:durableId="276328122">
    <w:abstractNumId w:val="0"/>
  </w:num>
  <w:num w:numId="12" w16cid:durableId="20906641">
    <w:abstractNumId w:val="11"/>
  </w:num>
  <w:num w:numId="13" w16cid:durableId="576940916">
    <w:abstractNumId w:val="2"/>
  </w:num>
  <w:num w:numId="14" w16cid:durableId="1701277327">
    <w:abstractNumId w:val="7"/>
  </w:num>
  <w:num w:numId="15" w16cid:durableId="65303233">
    <w:abstractNumId w:val="8"/>
  </w:num>
  <w:num w:numId="16" w16cid:durableId="1191071806">
    <w:abstractNumId w:val="16"/>
  </w:num>
  <w:num w:numId="17" w16cid:durableId="551506424">
    <w:abstractNumId w:val="15"/>
  </w:num>
  <w:num w:numId="18" w16cid:durableId="45640001">
    <w:abstractNumId w:val="14"/>
  </w:num>
  <w:num w:numId="19" w16cid:durableId="1799684183">
    <w:abstractNumId w:val="10"/>
  </w:num>
  <w:num w:numId="20" w16cid:durableId="17256445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zUyt7A0NjUxMDBR0lEKTi0uzszPAykwrQUA3HAnHywAAAA="/>
  </w:docVars>
  <w:rsids>
    <w:rsidRoot w:val="00A8661E"/>
    <w:rsid w:val="0001669E"/>
    <w:rsid w:val="00017B8C"/>
    <w:rsid w:val="00061724"/>
    <w:rsid w:val="000E2514"/>
    <w:rsid w:val="00117508"/>
    <w:rsid w:val="00131A07"/>
    <w:rsid w:val="00132E0B"/>
    <w:rsid w:val="00134AD9"/>
    <w:rsid w:val="00152E50"/>
    <w:rsid w:val="001977E9"/>
    <w:rsid w:val="001A0614"/>
    <w:rsid w:val="001A4703"/>
    <w:rsid w:val="001B4C46"/>
    <w:rsid w:val="001D2AD9"/>
    <w:rsid w:val="00230797"/>
    <w:rsid w:val="00247A84"/>
    <w:rsid w:val="002743B1"/>
    <w:rsid w:val="00276F34"/>
    <w:rsid w:val="002778EC"/>
    <w:rsid w:val="002B7793"/>
    <w:rsid w:val="002D102D"/>
    <w:rsid w:val="002E76A6"/>
    <w:rsid w:val="003B17AB"/>
    <w:rsid w:val="0040418A"/>
    <w:rsid w:val="004409FE"/>
    <w:rsid w:val="00462EDA"/>
    <w:rsid w:val="004D07AF"/>
    <w:rsid w:val="004E1E94"/>
    <w:rsid w:val="00506015"/>
    <w:rsid w:val="00575495"/>
    <w:rsid w:val="005F4B95"/>
    <w:rsid w:val="00611534"/>
    <w:rsid w:val="00684861"/>
    <w:rsid w:val="006922DC"/>
    <w:rsid w:val="006A5690"/>
    <w:rsid w:val="006D14A4"/>
    <w:rsid w:val="006F7CAE"/>
    <w:rsid w:val="007005A3"/>
    <w:rsid w:val="00723D6D"/>
    <w:rsid w:val="0076723A"/>
    <w:rsid w:val="007D591E"/>
    <w:rsid w:val="007D5B28"/>
    <w:rsid w:val="007E5F39"/>
    <w:rsid w:val="00800849"/>
    <w:rsid w:val="008159D7"/>
    <w:rsid w:val="00882BAC"/>
    <w:rsid w:val="008A2CDB"/>
    <w:rsid w:val="008E071B"/>
    <w:rsid w:val="00910D78"/>
    <w:rsid w:val="009369A2"/>
    <w:rsid w:val="0094027F"/>
    <w:rsid w:val="009561FA"/>
    <w:rsid w:val="009601BA"/>
    <w:rsid w:val="00974904"/>
    <w:rsid w:val="0098113A"/>
    <w:rsid w:val="00983537"/>
    <w:rsid w:val="00991FCA"/>
    <w:rsid w:val="00992346"/>
    <w:rsid w:val="009A14CF"/>
    <w:rsid w:val="009B3384"/>
    <w:rsid w:val="009F5ABD"/>
    <w:rsid w:val="00A272E5"/>
    <w:rsid w:val="00A36FE8"/>
    <w:rsid w:val="00A61521"/>
    <w:rsid w:val="00A826E6"/>
    <w:rsid w:val="00A8661E"/>
    <w:rsid w:val="00AA6AC3"/>
    <w:rsid w:val="00AC7A84"/>
    <w:rsid w:val="00AD41E9"/>
    <w:rsid w:val="00B057A6"/>
    <w:rsid w:val="00B53D7E"/>
    <w:rsid w:val="00B565DD"/>
    <w:rsid w:val="00B63C3B"/>
    <w:rsid w:val="00B77808"/>
    <w:rsid w:val="00BA48B3"/>
    <w:rsid w:val="00C148C7"/>
    <w:rsid w:val="00C56304"/>
    <w:rsid w:val="00C61B07"/>
    <w:rsid w:val="00CF1568"/>
    <w:rsid w:val="00D10B28"/>
    <w:rsid w:val="00D81DF3"/>
    <w:rsid w:val="00D94409"/>
    <w:rsid w:val="00D95DFD"/>
    <w:rsid w:val="00DF670B"/>
    <w:rsid w:val="00E00DBA"/>
    <w:rsid w:val="00E67374"/>
    <w:rsid w:val="00E843FA"/>
    <w:rsid w:val="00EC228D"/>
    <w:rsid w:val="00EF6524"/>
    <w:rsid w:val="00F12BD9"/>
    <w:rsid w:val="00F24831"/>
    <w:rsid w:val="00F50249"/>
    <w:rsid w:val="00F54B98"/>
    <w:rsid w:val="00F67CCE"/>
    <w:rsid w:val="00FAFABF"/>
    <w:rsid w:val="00FB50B3"/>
    <w:rsid w:val="01D5C087"/>
    <w:rsid w:val="038649EA"/>
    <w:rsid w:val="044F6D3B"/>
    <w:rsid w:val="06AC9A8C"/>
    <w:rsid w:val="06E3D41B"/>
    <w:rsid w:val="07870DFD"/>
    <w:rsid w:val="080B7273"/>
    <w:rsid w:val="0994338A"/>
    <w:rsid w:val="09E691B3"/>
    <w:rsid w:val="0A122FDC"/>
    <w:rsid w:val="0D345C36"/>
    <w:rsid w:val="0D398227"/>
    <w:rsid w:val="0E5B1948"/>
    <w:rsid w:val="0F0D452A"/>
    <w:rsid w:val="10B5421F"/>
    <w:rsid w:val="10D9116B"/>
    <w:rsid w:val="1223CA46"/>
    <w:rsid w:val="122EA476"/>
    <w:rsid w:val="13BCC2C7"/>
    <w:rsid w:val="13CA70A0"/>
    <w:rsid w:val="13EA95AD"/>
    <w:rsid w:val="1413FF79"/>
    <w:rsid w:val="14B8F0AD"/>
    <w:rsid w:val="15C983D6"/>
    <w:rsid w:val="17425EC5"/>
    <w:rsid w:val="174EEC8C"/>
    <w:rsid w:val="17721113"/>
    <w:rsid w:val="18B3D9BD"/>
    <w:rsid w:val="190DE174"/>
    <w:rsid w:val="19B050EF"/>
    <w:rsid w:val="1A2EEC2F"/>
    <w:rsid w:val="1A63DF1A"/>
    <w:rsid w:val="1AB82730"/>
    <w:rsid w:val="1AC3905D"/>
    <w:rsid w:val="1AE8170D"/>
    <w:rsid w:val="1BAF6D1F"/>
    <w:rsid w:val="1C31C83B"/>
    <w:rsid w:val="1EB1D5D9"/>
    <w:rsid w:val="1F5882DA"/>
    <w:rsid w:val="207A31C3"/>
    <w:rsid w:val="208BCAF8"/>
    <w:rsid w:val="20EB0819"/>
    <w:rsid w:val="214661D4"/>
    <w:rsid w:val="22299C5B"/>
    <w:rsid w:val="222AF345"/>
    <w:rsid w:val="2419AAE3"/>
    <w:rsid w:val="247E1C62"/>
    <w:rsid w:val="2494C27C"/>
    <w:rsid w:val="24A7786D"/>
    <w:rsid w:val="25241719"/>
    <w:rsid w:val="25F0B207"/>
    <w:rsid w:val="26E2A116"/>
    <w:rsid w:val="2790BD25"/>
    <w:rsid w:val="289AB139"/>
    <w:rsid w:val="2AA67C51"/>
    <w:rsid w:val="2BB39892"/>
    <w:rsid w:val="2CAE834C"/>
    <w:rsid w:val="2F3DC14D"/>
    <w:rsid w:val="2FD7CC41"/>
    <w:rsid w:val="2FE1AA38"/>
    <w:rsid w:val="301FFDCF"/>
    <w:rsid w:val="308709B5"/>
    <w:rsid w:val="30A314EA"/>
    <w:rsid w:val="313FB8C5"/>
    <w:rsid w:val="32145F52"/>
    <w:rsid w:val="34636C47"/>
    <w:rsid w:val="35448582"/>
    <w:rsid w:val="3601D46E"/>
    <w:rsid w:val="369D89A7"/>
    <w:rsid w:val="36A76BFB"/>
    <w:rsid w:val="37432AC6"/>
    <w:rsid w:val="37C13870"/>
    <w:rsid w:val="3B524084"/>
    <w:rsid w:val="3B63859A"/>
    <w:rsid w:val="3C00661A"/>
    <w:rsid w:val="3D4D21E0"/>
    <w:rsid w:val="3DA5A0C7"/>
    <w:rsid w:val="3E3977E7"/>
    <w:rsid w:val="3E8FC11B"/>
    <w:rsid w:val="3E928B1E"/>
    <w:rsid w:val="3F7382FC"/>
    <w:rsid w:val="3FFACF61"/>
    <w:rsid w:val="408833EC"/>
    <w:rsid w:val="415D520E"/>
    <w:rsid w:val="429BE991"/>
    <w:rsid w:val="42FD58BE"/>
    <w:rsid w:val="433251DF"/>
    <w:rsid w:val="4365E0AB"/>
    <w:rsid w:val="44F58926"/>
    <w:rsid w:val="45220520"/>
    <w:rsid w:val="4601652F"/>
    <w:rsid w:val="4660ADA0"/>
    <w:rsid w:val="4897048D"/>
    <w:rsid w:val="498708C4"/>
    <w:rsid w:val="4A21A969"/>
    <w:rsid w:val="4A32D4EE"/>
    <w:rsid w:val="4B1AF666"/>
    <w:rsid w:val="4BFB1194"/>
    <w:rsid w:val="4C0B3D48"/>
    <w:rsid w:val="4C547EED"/>
    <w:rsid w:val="4C8AD6BA"/>
    <w:rsid w:val="4CBB383C"/>
    <w:rsid w:val="4CEE0C60"/>
    <w:rsid w:val="4CFFFF6B"/>
    <w:rsid w:val="4D5969BA"/>
    <w:rsid w:val="4E13CD7F"/>
    <w:rsid w:val="4E57089D"/>
    <w:rsid w:val="4F064611"/>
    <w:rsid w:val="50DEAE6B"/>
    <w:rsid w:val="5124FA63"/>
    <w:rsid w:val="515FBF6D"/>
    <w:rsid w:val="5369D04A"/>
    <w:rsid w:val="54A9103F"/>
    <w:rsid w:val="5813A3F4"/>
    <w:rsid w:val="58B102A2"/>
    <w:rsid w:val="59466416"/>
    <w:rsid w:val="5C20CE8B"/>
    <w:rsid w:val="5C6319F2"/>
    <w:rsid w:val="5DCB4BF3"/>
    <w:rsid w:val="62BF89BA"/>
    <w:rsid w:val="63365FE8"/>
    <w:rsid w:val="64A61EF3"/>
    <w:rsid w:val="64B5717F"/>
    <w:rsid w:val="67698CE1"/>
    <w:rsid w:val="68E8C3B9"/>
    <w:rsid w:val="6A5D6E4A"/>
    <w:rsid w:val="6A8E91FD"/>
    <w:rsid w:val="6B39B718"/>
    <w:rsid w:val="6C86DC7B"/>
    <w:rsid w:val="6CCE5B23"/>
    <w:rsid w:val="6DFA18A4"/>
    <w:rsid w:val="6F763D22"/>
    <w:rsid w:val="6F96710E"/>
    <w:rsid w:val="6FB13935"/>
    <w:rsid w:val="6FB7C3AD"/>
    <w:rsid w:val="70729E72"/>
    <w:rsid w:val="708639F7"/>
    <w:rsid w:val="70EB84DA"/>
    <w:rsid w:val="7275A7EC"/>
    <w:rsid w:val="72ABFFB9"/>
    <w:rsid w:val="7342845A"/>
    <w:rsid w:val="74261A60"/>
    <w:rsid w:val="7478FB3F"/>
    <w:rsid w:val="747B6985"/>
    <w:rsid w:val="748A5833"/>
    <w:rsid w:val="74963F64"/>
    <w:rsid w:val="758DA458"/>
    <w:rsid w:val="769BECA0"/>
    <w:rsid w:val="77082A5C"/>
    <w:rsid w:val="78104B21"/>
    <w:rsid w:val="78812177"/>
    <w:rsid w:val="7906CD18"/>
    <w:rsid w:val="791D3671"/>
    <w:rsid w:val="7B94E0FB"/>
    <w:rsid w:val="7C1DC846"/>
    <w:rsid w:val="7C3D91CB"/>
    <w:rsid w:val="7C9D3CFB"/>
    <w:rsid w:val="7D2C5904"/>
    <w:rsid w:val="7D6C1501"/>
    <w:rsid w:val="7DDE033D"/>
    <w:rsid w:val="7E8C8B30"/>
    <w:rsid w:val="7ECC81BD"/>
    <w:rsid w:val="7F72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EF41E"/>
  <w15:docId w15:val="{2C435640-0CE6-4582-A05E-CB84B7A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808"/>
    <w:pPr>
      <w:spacing w:after="120" w:line="360" w:lineRule="auto"/>
    </w:pPr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FE8"/>
    <w:pPr>
      <w:keepNext/>
      <w:keepLines/>
      <w:spacing w:before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36FE8"/>
    <w:pPr>
      <w:spacing w:before="12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A36FE8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A36FE8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FE8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6FE8"/>
    <w:rPr>
      <w:rFonts w:eastAsiaTheme="majorEastAsia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styleId="BodyText2">
    <w:name w:val="Body Text 2"/>
    <w:basedOn w:val="Normal"/>
    <w:link w:val="BodyText2Char"/>
    <w:rsid w:val="00EC228D"/>
    <w:pPr>
      <w:tabs>
        <w:tab w:val="left" w:pos="0"/>
      </w:tabs>
      <w:spacing w:after="144" w:line="216" w:lineRule="atLeast"/>
      <w:jc w:val="both"/>
    </w:pPr>
    <w:rPr>
      <w:rFonts w:ascii="Century Gothic" w:eastAsia="Times New Roman" w:hAnsi="Century Gothic" w:cs="Times New Roman"/>
      <w:color w:val="000000"/>
      <w:spacing w:val="-2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C228D"/>
    <w:rPr>
      <w:rFonts w:ascii="Century Gothic" w:eastAsia="Times New Roman" w:hAnsi="Century Gothic" w:cs="Times New Roman"/>
      <w:color w:val="000000"/>
      <w:spacing w:val="-2"/>
      <w:szCs w:val="20"/>
      <w:lang w:val="en-US"/>
    </w:rPr>
  </w:style>
  <w:style w:type="paragraph" w:styleId="BodyText3">
    <w:name w:val="Body Text 3"/>
    <w:basedOn w:val="Normal"/>
    <w:link w:val="BodyText3Char"/>
    <w:rsid w:val="00EC228D"/>
    <w:pPr>
      <w:spacing w:after="144" w:line="216" w:lineRule="atLeast"/>
      <w:jc w:val="both"/>
    </w:pPr>
    <w:rPr>
      <w:rFonts w:ascii="Franklin Gothic Medium" w:eastAsia="Times New Roman" w:hAnsi="Franklin Gothic Medium" w:cs="Arial"/>
      <w:color w:val="000000"/>
      <w:spacing w:val="-2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C228D"/>
    <w:rPr>
      <w:rFonts w:ascii="Franklin Gothic Medium" w:eastAsia="Times New Roman" w:hAnsi="Franklin Gothic Medium" w:cs="Arial"/>
      <w:color w:val="000000"/>
      <w:spacing w:val="-2"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47A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paragraph">
    <w:name w:val="paragraph"/>
    <w:basedOn w:val="Normal"/>
    <w:rsid w:val="00F5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F5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ghtsupportwest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6" ma:contentTypeDescription="Create a new document." ma:contentTypeScope="" ma:versionID="d7fdad87b50fa59be4e40428e7c36068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ebedb1577c043d4eb7fdd8dae8755454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3caa2-4f2d-4799-b8b3-16e0738dd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e6f4c-dafe-4924-b9f7-bda646a6f1e3}" ma:internalName="TaxCatchAll" ma:showField="CatchAllData" ma:web="7b3ff264-aad0-4ec1-a063-5ad2d086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ff264-aad0-4ec1-a063-5ad2d0862dcf">
      <UserInfo>
        <DisplayName>Aoife Mooney</DisplayName>
        <AccountId>15</AccountId>
        <AccountType/>
      </UserInfo>
      <UserInfo>
        <DisplayName>Allison McCourt</DisplayName>
        <AccountId>37</AccountId>
        <AccountType/>
      </UserInfo>
    </SharedWithUsers>
    <lcf76f155ced4ddcb4097134ff3c332f xmlns="cdbf2fea-5c8e-4481-bdc9-a38f236a8e7b">
      <Terms xmlns="http://schemas.microsoft.com/office/infopath/2007/PartnerControls"/>
    </lcf76f155ced4ddcb4097134ff3c332f>
    <TaxCatchAll xmlns="7b3ff264-aad0-4ec1-a063-5ad2d0862dcf" xsi:nil="true"/>
  </documentManagement>
</p:properties>
</file>

<file path=customXml/itemProps1.xml><?xml version="1.0" encoding="utf-8"?>
<ds:datastoreItem xmlns:ds="http://schemas.openxmlformats.org/officeDocument/2006/customXml" ds:itemID="{8104037B-FC39-4A87-AAC5-FD264F6E1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3B07D-89E4-4F50-99E3-9F49B7A27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BC99F-A3C3-4903-AA3E-242B4412A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2fea-5c8e-4481-bdc9-a38f236a8e7b"/>
    <ds:schemaRef ds:uri="7b3ff264-aad0-4ec1-a063-5ad2d086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F84AD-DEDD-4A45-A13F-B3E35AA7B122}">
  <ds:schemaRefs>
    <ds:schemaRef ds:uri="http://schemas.microsoft.com/office/2006/metadata/properties"/>
    <ds:schemaRef ds:uri="http://schemas.microsoft.com/office/infopath/2007/PartnerControls"/>
    <ds:schemaRef ds:uri="7b3ff264-aad0-4ec1-a063-5ad2d0862dcf"/>
    <ds:schemaRef ds:uri="cdbf2fea-5c8e-4481-bdc9-a38f236a8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384</Words>
  <Characters>2195</Characters>
  <Application>Microsoft Office Word</Application>
  <DocSecurity>0</DocSecurity>
  <Lines>18</Lines>
  <Paragraphs>5</Paragraphs>
  <ScaleCrop>false</ScaleCrop>
  <Company>Guide Dogs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Ilett</dc:creator>
  <cp:lastModifiedBy>Karen Cole</cp:lastModifiedBy>
  <cp:revision>14</cp:revision>
  <dcterms:created xsi:type="dcterms:W3CDTF">2022-12-20T11:43:00Z</dcterms:created>
  <dcterms:modified xsi:type="dcterms:W3CDTF">2023-01-05T11:43:00Z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  <property fmtid="{D5CDD505-2E9C-101B-9397-08002B2CF9AE}" pid="3" name="Order">
    <vt:r8>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