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962C" w14:textId="19625B02" w:rsidR="00BA5592" w:rsidRDefault="00BA5592" w:rsidP="00BA5592">
      <w:pPr>
        <w:pStyle w:val="AiralTitle"/>
        <w:rPr>
          <w:rFonts w:eastAsia="Times New Roman"/>
          <w:lang w:eastAsia="en-GB"/>
        </w:rPr>
      </w:pPr>
      <w:r w:rsidRPr="00BA5592">
        <w:t xml:space="preserve">Job Description </w:t>
      </w:r>
      <w:r w:rsidR="00696711">
        <w:t>–</w:t>
      </w:r>
      <w:r w:rsidRPr="00BA5592">
        <w:t xml:space="preserve"> </w:t>
      </w:r>
      <w:r w:rsidR="00696711">
        <w:t>Relationship Fundraiser</w:t>
      </w:r>
      <w:r w:rsidRPr="00231875">
        <w:rPr>
          <w:rFonts w:eastAsia="Times New Roman"/>
          <w:lang w:eastAsia="en-GB"/>
        </w:rPr>
        <w:t xml:space="preserve"> </w:t>
      </w:r>
    </w:p>
    <w:p w14:paraId="13F94D53" w14:textId="4E206DDF" w:rsidR="00BA5592" w:rsidRPr="00BA5592" w:rsidRDefault="00BA5592" w:rsidP="00BA5592">
      <w:pPr>
        <w:tabs>
          <w:tab w:val="left" w:pos="2410"/>
        </w:tabs>
        <w:ind w:left="2410" w:hanging="2410"/>
        <w:rPr>
          <w:rFonts w:cs="Arial"/>
          <w:szCs w:val="32"/>
        </w:rPr>
      </w:pPr>
      <w:r w:rsidRPr="00BA5592">
        <w:rPr>
          <w:rFonts w:cs="Arial"/>
          <w:b/>
          <w:szCs w:val="32"/>
        </w:rPr>
        <w:t>Salary:</w:t>
      </w:r>
      <w:r w:rsidRPr="00BA5592">
        <w:rPr>
          <w:rFonts w:cs="Arial"/>
          <w:szCs w:val="32"/>
        </w:rPr>
        <w:tab/>
      </w:r>
      <w:r>
        <w:rPr>
          <w:rFonts w:cs="Arial"/>
          <w:szCs w:val="32"/>
        </w:rPr>
        <w:t xml:space="preserve"> </w:t>
      </w:r>
      <w:r w:rsidRPr="00BA5592">
        <w:rPr>
          <w:rFonts w:cs="Arial"/>
          <w:szCs w:val="32"/>
        </w:rPr>
        <w:t>£2</w:t>
      </w:r>
      <w:r w:rsidR="008C2A7D">
        <w:rPr>
          <w:rFonts w:cs="Arial"/>
          <w:szCs w:val="32"/>
        </w:rPr>
        <w:t>5 - 30</w:t>
      </w:r>
      <w:r w:rsidRPr="00BA5592">
        <w:rPr>
          <w:rFonts w:cs="Arial"/>
          <w:szCs w:val="32"/>
        </w:rPr>
        <w:t>,000 per annum</w:t>
      </w:r>
      <w:r w:rsidR="008C2A7D">
        <w:rPr>
          <w:rFonts w:cs="Arial"/>
          <w:szCs w:val="32"/>
        </w:rPr>
        <w:t xml:space="preserve"> depending on experience</w:t>
      </w:r>
      <w:r w:rsidRPr="00BA5592">
        <w:rPr>
          <w:rFonts w:cs="Arial"/>
          <w:szCs w:val="32"/>
        </w:rPr>
        <w:t xml:space="preserve"> </w:t>
      </w:r>
    </w:p>
    <w:p w14:paraId="5E181EB9" w14:textId="45AD8BD0" w:rsidR="00BA5592" w:rsidRPr="00BA5592" w:rsidRDefault="00BA5592" w:rsidP="00BA5592">
      <w:pPr>
        <w:tabs>
          <w:tab w:val="left" w:pos="2410"/>
        </w:tabs>
        <w:ind w:left="2410" w:hanging="2410"/>
        <w:rPr>
          <w:rFonts w:cs="Arial"/>
          <w:szCs w:val="32"/>
        </w:rPr>
      </w:pPr>
      <w:r w:rsidRPr="00BA5592">
        <w:rPr>
          <w:rFonts w:cs="Arial"/>
          <w:b/>
          <w:szCs w:val="32"/>
        </w:rPr>
        <w:t>Hours of work:</w:t>
      </w:r>
      <w:r w:rsidRPr="00BA5592">
        <w:rPr>
          <w:rFonts w:cs="Arial"/>
          <w:szCs w:val="32"/>
        </w:rPr>
        <w:t xml:space="preserve"> </w:t>
      </w:r>
      <w:r>
        <w:rPr>
          <w:rFonts w:cs="Arial"/>
          <w:szCs w:val="32"/>
        </w:rPr>
        <w:t xml:space="preserve"> </w:t>
      </w:r>
      <w:r w:rsidRPr="00BA5592">
        <w:rPr>
          <w:rFonts w:cs="Arial"/>
          <w:szCs w:val="32"/>
        </w:rPr>
        <w:t>Full time, 35 hours per week</w:t>
      </w:r>
      <w:r w:rsidR="008C2A7D">
        <w:rPr>
          <w:rFonts w:cs="Arial"/>
          <w:szCs w:val="32"/>
        </w:rPr>
        <w:t>.  Would consider part time working for the right candidate</w:t>
      </w:r>
    </w:p>
    <w:p w14:paraId="5E5F9A8A" w14:textId="260E1432" w:rsidR="00BA5592" w:rsidRPr="00BA5592" w:rsidRDefault="00BA5592" w:rsidP="00BA5592">
      <w:pPr>
        <w:tabs>
          <w:tab w:val="left" w:pos="2410"/>
        </w:tabs>
        <w:ind w:left="2410" w:hanging="2410"/>
        <w:rPr>
          <w:rFonts w:cs="Arial"/>
          <w:szCs w:val="32"/>
        </w:rPr>
      </w:pPr>
      <w:r w:rsidRPr="00BA5592">
        <w:rPr>
          <w:rFonts w:cs="Arial"/>
          <w:b/>
          <w:szCs w:val="32"/>
        </w:rPr>
        <w:t>Location:</w:t>
      </w:r>
      <w:r w:rsidRPr="00BA5592">
        <w:rPr>
          <w:rFonts w:cs="Arial"/>
          <w:szCs w:val="32"/>
        </w:rPr>
        <w:tab/>
      </w:r>
      <w:proofErr w:type="spellStart"/>
      <w:r w:rsidR="00DC266F">
        <w:rPr>
          <w:rFonts w:cs="Arial"/>
          <w:szCs w:val="32"/>
        </w:rPr>
        <w:t>Brisrol</w:t>
      </w:r>
      <w:proofErr w:type="spellEnd"/>
      <w:r w:rsidR="00696711">
        <w:rPr>
          <w:rFonts w:cs="Arial"/>
          <w:szCs w:val="32"/>
        </w:rPr>
        <w:t xml:space="preserve">, or remotely within </w:t>
      </w:r>
      <w:r w:rsidR="00DC266F">
        <w:rPr>
          <w:rFonts w:cs="Arial"/>
          <w:szCs w:val="32"/>
        </w:rPr>
        <w:t>Bristol, Bath &amp; NE Somerset or South Gloucestershire</w:t>
      </w:r>
      <w:r w:rsidRPr="00BA5592">
        <w:rPr>
          <w:rFonts w:cs="Arial"/>
          <w:szCs w:val="32"/>
        </w:rPr>
        <w:t xml:space="preserve"> </w:t>
      </w:r>
    </w:p>
    <w:p w14:paraId="14B8793A" w14:textId="476A6E6D" w:rsidR="00BA5592" w:rsidRPr="00BA5592" w:rsidRDefault="00BA5592" w:rsidP="00BA5592">
      <w:pPr>
        <w:tabs>
          <w:tab w:val="left" w:pos="2410"/>
        </w:tabs>
        <w:ind w:left="2410" w:hanging="2410"/>
        <w:rPr>
          <w:rFonts w:cs="Arial"/>
          <w:szCs w:val="32"/>
        </w:rPr>
      </w:pPr>
      <w:r w:rsidRPr="00BA5592">
        <w:rPr>
          <w:rFonts w:cs="Arial"/>
          <w:b/>
          <w:szCs w:val="32"/>
        </w:rPr>
        <w:t>Direct Reports:</w:t>
      </w:r>
      <w:r w:rsidRPr="00BA5592">
        <w:rPr>
          <w:rFonts w:cs="Arial"/>
          <w:szCs w:val="32"/>
        </w:rPr>
        <w:tab/>
      </w:r>
      <w:r>
        <w:rPr>
          <w:rFonts w:cs="Arial"/>
          <w:szCs w:val="32"/>
        </w:rPr>
        <w:t xml:space="preserve"> </w:t>
      </w:r>
      <w:r w:rsidRPr="00BA5592">
        <w:rPr>
          <w:rFonts w:cs="Arial"/>
          <w:szCs w:val="32"/>
        </w:rPr>
        <w:t>Volunteers</w:t>
      </w:r>
    </w:p>
    <w:p w14:paraId="040F586D" w14:textId="6639832E" w:rsidR="00BA5592" w:rsidRPr="00BA5592" w:rsidRDefault="00BA5592" w:rsidP="00BA5592">
      <w:pPr>
        <w:tabs>
          <w:tab w:val="left" w:pos="2410"/>
        </w:tabs>
        <w:ind w:left="2410" w:hanging="2410"/>
        <w:rPr>
          <w:rFonts w:cs="Arial"/>
          <w:szCs w:val="32"/>
        </w:rPr>
      </w:pPr>
      <w:r w:rsidRPr="00BA5592">
        <w:rPr>
          <w:rFonts w:cs="Arial"/>
          <w:b/>
          <w:szCs w:val="32"/>
        </w:rPr>
        <w:t>Contract status:</w:t>
      </w:r>
      <w:r>
        <w:rPr>
          <w:rFonts w:cs="Arial"/>
          <w:b/>
          <w:szCs w:val="32"/>
        </w:rPr>
        <w:t xml:space="preserve"> </w:t>
      </w:r>
      <w:r w:rsidRPr="00BA5592">
        <w:rPr>
          <w:rFonts w:cs="Arial"/>
          <w:szCs w:val="32"/>
        </w:rPr>
        <w:t xml:space="preserve">Permanent after satisfactory probationary period </w:t>
      </w:r>
    </w:p>
    <w:p w14:paraId="7052036F" w14:textId="6915907B" w:rsidR="00BA5592" w:rsidRDefault="00BA5592" w:rsidP="00BA5592">
      <w:pPr>
        <w:tabs>
          <w:tab w:val="left" w:pos="2410"/>
        </w:tabs>
        <w:ind w:left="2410" w:hanging="2410"/>
        <w:rPr>
          <w:rFonts w:cs="Arial"/>
          <w:szCs w:val="32"/>
        </w:rPr>
      </w:pPr>
      <w:r w:rsidRPr="00BA5592">
        <w:rPr>
          <w:rFonts w:cs="Arial"/>
          <w:b/>
          <w:szCs w:val="32"/>
        </w:rPr>
        <w:t>Annual Leave:</w:t>
      </w:r>
      <w:r w:rsidRPr="00BA5592">
        <w:rPr>
          <w:rFonts w:cs="Arial"/>
          <w:szCs w:val="32"/>
        </w:rPr>
        <w:t xml:space="preserve"> </w:t>
      </w:r>
      <w:r w:rsidRPr="00BA5592">
        <w:rPr>
          <w:rFonts w:cs="Arial"/>
          <w:szCs w:val="32"/>
        </w:rPr>
        <w:tab/>
        <w:t xml:space="preserve">25 days plus bank holidays </w:t>
      </w:r>
    </w:p>
    <w:p w14:paraId="3EEA05E0" w14:textId="65E8ABFE" w:rsidR="003D18F1" w:rsidRPr="007B2D45" w:rsidRDefault="007B2D45" w:rsidP="00BA5592">
      <w:pPr>
        <w:tabs>
          <w:tab w:val="left" w:pos="2410"/>
        </w:tabs>
        <w:ind w:left="2410" w:hanging="2410"/>
        <w:rPr>
          <w:rFonts w:cs="Arial"/>
          <w:szCs w:val="32"/>
        </w:rPr>
      </w:pPr>
      <w:r>
        <w:rPr>
          <w:rFonts w:cs="Arial"/>
          <w:b/>
          <w:szCs w:val="32"/>
        </w:rPr>
        <w:t>Key dates:</w:t>
      </w:r>
      <w:r>
        <w:rPr>
          <w:rFonts w:cs="Arial"/>
          <w:szCs w:val="32"/>
        </w:rPr>
        <w:t xml:space="preserve"> Applications must be submitted by </w:t>
      </w:r>
      <w:r w:rsidRPr="00D341BF">
        <w:rPr>
          <w:rFonts w:cs="Arial"/>
          <w:szCs w:val="32"/>
        </w:rPr>
        <w:t xml:space="preserve">5pm on </w:t>
      </w:r>
      <w:r w:rsidR="008212F3" w:rsidRPr="00D341BF">
        <w:rPr>
          <w:rFonts w:cs="Arial"/>
          <w:szCs w:val="32"/>
        </w:rPr>
        <w:t xml:space="preserve">Monday </w:t>
      </w:r>
      <w:r w:rsidR="00081E09" w:rsidRPr="00D341BF">
        <w:rPr>
          <w:rFonts w:cs="Arial"/>
          <w:szCs w:val="32"/>
        </w:rPr>
        <w:t>15</w:t>
      </w:r>
      <w:r w:rsidR="00081E09" w:rsidRPr="00D341BF">
        <w:rPr>
          <w:rFonts w:cs="Arial"/>
          <w:szCs w:val="32"/>
          <w:vertAlign w:val="superscript"/>
        </w:rPr>
        <w:t>th</w:t>
      </w:r>
      <w:r w:rsidR="00081E09" w:rsidRPr="00D341BF">
        <w:rPr>
          <w:rFonts w:cs="Arial"/>
          <w:szCs w:val="32"/>
        </w:rPr>
        <w:t xml:space="preserve"> </w:t>
      </w:r>
      <w:r w:rsidR="00731386" w:rsidRPr="00D341BF">
        <w:rPr>
          <w:rFonts w:cs="Arial"/>
          <w:szCs w:val="32"/>
        </w:rPr>
        <w:t>June</w:t>
      </w:r>
      <w:r w:rsidR="008212F3" w:rsidRPr="00D341BF">
        <w:rPr>
          <w:rFonts w:cs="Arial"/>
          <w:szCs w:val="32"/>
        </w:rPr>
        <w:t xml:space="preserve">.  Interviews will be </w:t>
      </w:r>
      <w:r w:rsidR="00D93123" w:rsidRPr="00D341BF">
        <w:rPr>
          <w:rFonts w:cs="Arial"/>
          <w:szCs w:val="32"/>
        </w:rPr>
        <w:t xml:space="preserve">Tuesday </w:t>
      </w:r>
      <w:r w:rsidR="00731386">
        <w:rPr>
          <w:rFonts w:cs="Arial"/>
          <w:szCs w:val="32"/>
        </w:rPr>
        <w:t>23</w:t>
      </w:r>
      <w:r w:rsidR="00731386" w:rsidRPr="00731386">
        <w:rPr>
          <w:rFonts w:cs="Arial"/>
          <w:szCs w:val="32"/>
          <w:vertAlign w:val="superscript"/>
        </w:rPr>
        <w:t>rd</w:t>
      </w:r>
      <w:r w:rsidR="00731386">
        <w:rPr>
          <w:rFonts w:cs="Arial"/>
          <w:szCs w:val="32"/>
        </w:rPr>
        <w:t xml:space="preserve"> June</w:t>
      </w:r>
      <w:r w:rsidR="00D93123">
        <w:rPr>
          <w:rFonts w:cs="Arial"/>
          <w:szCs w:val="32"/>
        </w:rPr>
        <w:t xml:space="preserve"> in </w:t>
      </w:r>
      <w:r w:rsidR="00DC266F">
        <w:rPr>
          <w:rFonts w:cs="Arial"/>
          <w:szCs w:val="32"/>
        </w:rPr>
        <w:t>Bristol</w:t>
      </w:r>
      <w:r w:rsidR="00D93123">
        <w:rPr>
          <w:rFonts w:cs="Arial"/>
          <w:szCs w:val="32"/>
        </w:rPr>
        <w:t xml:space="preserve">.  </w:t>
      </w:r>
    </w:p>
    <w:p w14:paraId="155AA84C" w14:textId="0B7B77E9" w:rsidR="00BA5592" w:rsidRPr="00BA5592" w:rsidRDefault="00696711" w:rsidP="00BA5592">
      <w:pPr>
        <w:pStyle w:val="Heading1"/>
        <w:rPr>
          <w:rFonts w:eastAsia="Times New Roman"/>
          <w:lang w:eastAsia="en-GB"/>
        </w:rPr>
      </w:pPr>
      <w:r>
        <w:rPr>
          <w:rFonts w:eastAsia="Times New Roman"/>
          <w:lang w:eastAsia="en-GB"/>
        </w:rPr>
        <w:t>Background</w:t>
      </w:r>
      <w:r w:rsidR="00BA5592" w:rsidRPr="00BA5592">
        <w:rPr>
          <w:rFonts w:eastAsia="Times New Roman"/>
          <w:lang w:eastAsia="en-GB"/>
        </w:rPr>
        <w:t>:</w:t>
      </w:r>
    </w:p>
    <w:p w14:paraId="2A183275" w14:textId="6E26FEE9" w:rsidR="000C19CD" w:rsidRDefault="009143D8" w:rsidP="00696711">
      <w:r>
        <w:t>This is an exciting and varied role</w:t>
      </w:r>
      <w:r w:rsidR="002F02DA">
        <w:t>; building community relationships,</w:t>
      </w:r>
      <w:r>
        <w:t xml:space="preserve"> organising fundraising events </w:t>
      </w:r>
      <w:r w:rsidR="004B0647">
        <w:t>and developing corporate partnerships.</w:t>
      </w:r>
    </w:p>
    <w:p w14:paraId="1CD5CA8A" w14:textId="78FD3144" w:rsidR="004B0647" w:rsidRDefault="001E124C" w:rsidP="00696711">
      <w:r>
        <w:t>There is a wide salary band depending upon experience.  You might be coming to this role as a</w:t>
      </w:r>
      <w:r w:rsidR="002F02DA">
        <w:t xml:space="preserve"> </w:t>
      </w:r>
      <w:r>
        <w:t xml:space="preserve">fundraiser, </w:t>
      </w:r>
      <w:r w:rsidR="00B16B5E">
        <w:t xml:space="preserve">looking to develop </w:t>
      </w:r>
      <w:r w:rsidR="00B16B5E">
        <w:lastRenderedPageBreak/>
        <w:t>your career</w:t>
      </w:r>
      <w:r w:rsidR="003D18F1">
        <w:t>,</w:t>
      </w:r>
      <w:r w:rsidR="00B16B5E">
        <w:t xml:space="preserve"> </w:t>
      </w:r>
      <w:r w:rsidR="002F02DA">
        <w:t xml:space="preserve">or perhaps you’ve worked in one of these areas at a national level and want to </w:t>
      </w:r>
      <w:r w:rsidR="00333F08">
        <w:t>broaden your skills and work within your local community</w:t>
      </w:r>
      <w:r>
        <w:t>.</w:t>
      </w:r>
      <w:r w:rsidR="00B16B5E">
        <w:t xml:space="preserve">  If you would like an informal chat to discuss the role please do get in touch.</w:t>
      </w:r>
    </w:p>
    <w:p w14:paraId="77FBF6D0" w14:textId="6A312B7E" w:rsidR="00696711" w:rsidRDefault="00333F08" w:rsidP="00696711">
      <w:r>
        <w:t>Sight Support West of England</w:t>
      </w:r>
      <w:r w:rsidR="00696711">
        <w:t xml:space="preserve"> are the local sight loss charity</w:t>
      </w:r>
      <w:r>
        <w:t xml:space="preserve"> for Bristol, B</w:t>
      </w:r>
      <w:r w:rsidR="008A4A3D">
        <w:t xml:space="preserve">ANES &amp; South Glos. We </w:t>
      </w:r>
      <w:r w:rsidR="00696711">
        <w:t>provid</w:t>
      </w:r>
      <w:r w:rsidR="008A4A3D">
        <w:t>e</w:t>
      </w:r>
      <w:r w:rsidR="00696711">
        <w:t xml:space="preserve"> face-to-face information, advice and guidance for blind and partially sighted people.</w:t>
      </w:r>
    </w:p>
    <w:p w14:paraId="3B35E83F" w14:textId="461C50D7" w:rsidR="00BA5592" w:rsidRPr="00696711" w:rsidRDefault="008A4A3D" w:rsidP="00696711">
      <w:r>
        <w:t>Sight Support</w:t>
      </w:r>
      <w:r w:rsidR="00696711">
        <w:t xml:space="preserve"> works in partnership with </w:t>
      </w:r>
      <w:r>
        <w:t>Insight Gloucestershire and Wiltshire Sight</w:t>
      </w:r>
      <w:r w:rsidR="00696711">
        <w:t xml:space="preserve"> to deliver high quality services in a cost-effective way.  The charities share many central functions including a Head of Fundraising, Marketing and Communications.  Sight Support West of England are responsible for generating income through a robust fundraising strategy.  To support this strategy, we need a Relationship Fundraiser, </w:t>
      </w:r>
      <w:r w:rsidR="002A0849">
        <w:t>working in the BBSG area to develop relationships and build income</w:t>
      </w:r>
      <w:r w:rsidR="00696711">
        <w:t xml:space="preserve">.  This person will increase our capacity, ensuring </w:t>
      </w:r>
      <w:r w:rsidR="000965FB">
        <w:t>our</w:t>
      </w:r>
      <w:r w:rsidR="00696711">
        <w:t xml:space="preserve"> fundraising strategy can be delivered across </w:t>
      </w:r>
      <w:r w:rsidR="002A0849">
        <w:t>the west of England</w:t>
      </w:r>
      <w:r w:rsidR="00696711">
        <w:t>.  Th</w:t>
      </w:r>
      <w:r w:rsidR="000965FB">
        <w:t>is</w:t>
      </w:r>
      <w:r w:rsidR="00696711">
        <w:t xml:space="preserve"> will ensure that the income for </w:t>
      </w:r>
      <w:r w:rsidR="002A0849">
        <w:t>our charity</w:t>
      </w:r>
      <w:r w:rsidR="00696711">
        <w:t xml:space="preserve"> is sustainable, delivering great donor and volunteer experiences and growing awareness of our charity.</w:t>
      </w:r>
    </w:p>
    <w:p w14:paraId="1E1B95E0" w14:textId="77777777" w:rsidR="00BA5592" w:rsidRPr="00BA5592" w:rsidRDefault="00BA5592" w:rsidP="00BA5592">
      <w:pPr>
        <w:pStyle w:val="Heading1"/>
        <w:rPr>
          <w:rFonts w:eastAsia="Times New Roman"/>
          <w:lang w:eastAsia="en-GB"/>
        </w:rPr>
      </w:pPr>
      <w:r w:rsidRPr="00BA5592">
        <w:rPr>
          <w:rFonts w:eastAsia="Times New Roman"/>
          <w:lang w:eastAsia="en-GB"/>
        </w:rPr>
        <w:lastRenderedPageBreak/>
        <w:t>Responsibilities:</w:t>
      </w:r>
    </w:p>
    <w:p w14:paraId="4C6BC3BD" w14:textId="77777777" w:rsidR="00696711" w:rsidRDefault="00696711" w:rsidP="00696711">
      <w:pPr>
        <w:pStyle w:val="ListParagraph"/>
        <w:numPr>
          <w:ilvl w:val="0"/>
          <w:numId w:val="26"/>
        </w:numPr>
      </w:pPr>
      <w:r>
        <w:t>Develop local high street opportunities, particularly with local and branch opticians and local supermarkets such as Co-op and Waitrose</w:t>
      </w:r>
    </w:p>
    <w:p w14:paraId="5D410658" w14:textId="77777777" w:rsidR="00696711" w:rsidRDefault="00696711" w:rsidP="00696711">
      <w:pPr>
        <w:pStyle w:val="ListParagraph"/>
        <w:numPr>
          <w:ilvl w:val="0"/>
          <w:numId w:val="26"/>
        </w:numPr>
      </w:pPr>
      <w:r w:rsidRPr="007E5CE0">
        <w:rPr>
          <w:lang w:eastAsia="en-GB"/>
        </w:rPr>
        <w:t xml:space="preserve">With the Volunteer Co-ordinator, recruit, develop and retain </w:t>
      </w:r>
      <w:proofErr w:type="gramStart"/>
      <w:r w:rsidRPr="007E5CE0">
        <w:rPr>
          <w:lang w:eastAsia="en-GB"/>
        </w:rPr>
        <w:t>a number of</w:t>
      </w:r>
      <w:proofErr w:type="gramEnd"/>
      <w:r w:rsidRPr="007E5CE0">
        <w:rPr>
          <w:lang w:eastAsia="en-GB"/>
        </w:rPr>
        <w:t xml:space="preserve"> volunteers</w:t>
      </w:r>
      <w:r>
        <w:rPr>
          <w:lang w:eastAsia="en-GB"/>
        </w:rPr>
        <w:t xml:space="preserve"> </w:t>
      </w:r>
      <w:r w:rsidRPr="007E5CE0">
        <w:rPr>
          <w:lang w:eastAsia="en-GB"/>
        </w:rPr>
        <w:t>to carry out fundraising</w:t>
      </w:r>
      <w:r>
        <w:rPr>
          <w:lang w:eastAsia="en-GB"/>
        </w:rPr>
        <w:t xml:space="preserve"> </w:t>
      </w:r>
      <w:r w:rsidRPr="007E5CE0">
        <w:rPr>
          <w:lang w:eastAsia="en-GB"/>
        </w:rPr>
        <w:t>activities on behalf of the charity</w:t>
      </w:r>
    </w:p>
    <w:p w14:paraId="229D5242" w14:textId="77777777" w:rsidR="00696711" w:rsidRPr="00D57CDB" w:rsidRDefault="00696711" w:rsidP="00696711">
      <w:pPr>
        <w:pStyle w:val="ListParagraph"/>
        <w:numPr>
          <w:ilvl w:val="0"/>
          <w:numId w:val="26"/>
        </w:numPr>
      </w:pPr>
      <w:r>
        <w:t>Identify opportunities for charity of the year partnerships with local community groups and schools</w:t>
      </w:r>
    </w:p>
    <w:p w14:paraId="08698439" w14:textId="77777777" w:rsidR="00696711" w:rsidRPr="00D57CDB" w:rsidRDefault="00696711" w:rsidP="00696711">
      <w:pPr>
        <w:pStyle w:val="ListParagraph"/>
        <w:numPr>
          <w:ilvl w:val="0"/>
          <w:numId w:val="26"/>
        </w:numPr>
        <w:rPr>
          <w:lang w:eastAsia="en-GB"/>
        </w:rPr>
      </w:pPr>
      <w:r w:rsidRPr="00D57CDB">
        <w:t>Develop a programme of collections or opportunities to promote other fundraising (e.g. lottery or raffle) at events across the region, including supermarket or street collection days.  Ensure there are the right number of volunteers to carry out this work.</w:t>
      </w:r>
    </w:p>
    <w:p w14:paraId="530234CE" w14:textId="77777777" w:rsidR="00696711" w:rsidRPr="00D57CDB" w:rsidRDefault="00696711" w:rsidP="00696711">
      <w:pPr>
        <w:pStyle w:val="ListParagraph"/>
        <w:numPr>
          <w:ilvl w:val="0"/>
          <w:numId w:val="26"/>
        </w:numPr>
        <w:rPr>
          <w:lang w:eastAsia="en-GB"/>
        </w:rPr>
      </w:pPr>
      <w:r w:rsidRPr="00D57CDB">
        <w:t>Support volunteers and supporters in a range of fundraising activities, for example coffee mornings, quiz nights, or Christmas carols</w:t>
      </w:r>
    </w:p>
    <w:p w14:paraId="16B0A239" w14:textId="77777777" w:rsidR="00696711" w:rsidRPr="00D57CDB" w:rsidRDefault="00696711" w:rsidP="00696711">
      <w:pPr>
        <w:pStyle w:val="ListParagraph"/>
        <w:numPr>
          <w:ilvl w:val="0"/>
          <w:numId w:val="26"/>
        </w:numPr>
        <w:rPr>
          <w:lang w:eastAsia="en-GB"/>
        </w:rPr>
      </w:pPr>
      <w:r w:rsidRPr="00D57CDB">
        <w:t>Represent the charity at events throughout the region, including giving short talks or presentations as appropriate</w:t>
      </w:r>
    </w:p>
    <w:p w14:paraId="114C20F4" w14:textId="4E5B9275" w:rsidR="00696711" w:rsidRDefault="001D75B7" w:rsidP="00696711">
      <w:pPr>
        <w:pStyle w:val="ListParagraph"/>
        <w:numPr>
          <w:ilvl w:val="0"/>
          <w:numId w:val="26"/>
        </w:numPr>
      </w:pPr>
      <w:r w:rsidRPr="00D57CDB">
        <w:t>I</w:t>
      </w:r>
      <w:r w:rsidR="00696711" w:rsidRPr="00D57CDB">
        <w:t xml:space="preserve">dentify </w:t>
      </w:r>
      <w:r w:rsidRPr="00D57CDB">
        <w:t xml:space="preserve">potential local </w:t>
      </w:r>
      <w:r w:rsidR="00696711" w:rsidRPr="00D57CDB">
        <w:t>corporate donor prospects</w:t>
      </w:r>
      <w:r w:rsidR="00696711">
        <w:t xml:space="preserve"> and </w:t>
      </w:r>
      <w:r w:rsidR="0098768E">
        <w:t>engage with them to</w:t>
      </w:r>
      <w:r w:rsidR="003C1972">
        <w:t xml:space="preserve"> deliver income</w:t>
      </w:r>
    </w:p>
    <w:p w14:paraId="3098E59E" w14:textId="77777777" w:rsidR="00696711" w:rsidRDefault="00696711" w:rsidP="00696711">
      <w:pPr>
        <w:pStyle w:val="ListParagraph"/>
        <w:numPr>
          <w:ilvl w:val="0"/>
          <w:numId w:val="26"/>
        </w:numPr>
      </w:pPr>
      <w:r>
        <w:t>Manage local corporate partnerships, ensuring the best possible levels of engagement and recognition</w:t>
      </w:r>
    </w:p>
    <w:p w14:paraId="7DDC32F5" w14:textId="77777777" w:rsidR="00BA5592" w:rsidRPr="00BA5592" w:rsidRDefault="00BA5592" w:rsidP="00BA5592">
      <w:pPr>
        <w:pStyle w:val="Heading1"/>
        <w:rPr>
          <w:rFonts w:eastAsia="Times New Roman"/>
          <w:lang w:eastAsia="en-GB"/>
        </w:rPr>
      </w:pPr>
      <w:r w:rsidRPr="00BA5592">
        <w:rPr>
          <w:rFonts w:eastAsia="Times New Roman"/>
          <w:lang w:eastAsia="en-GB"/>
        </w:rPr>
        <w:lastRenderedPageBreak/>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793"/>
        <w:gridCol w:w="3402"/>
      </w:tblGrid>
      <w:tr w:rsidR="00BA5592" w:rsidRPr="00BA5592" w14:paraId="1964C151" w14:textId="77777777" w:rsidTr="00BA5592">
        <w:tc>
          <w:tcPr>
            <w:tcW w:w="2439" w:type="dxa"/>
          </w:tcPr>
          <w:p w14:paraId="039BE64E" w14:textId="77777777" w:rsidR="00BA5592" w:rsidRPr="00BA5592" w:rsidRDefault="00BA5592" w:rsidP="00BA5592">
            <w:pPr>
              <w:spacing w:line="276" w:lineRule="auto"/>
              <w:rPr>
                <w:rFonts w:cs="Arial"/>
                <w:b/>
                <w:szCs w:val="32"/>
              </w:rPr>
            </w:pPr>
          </w:p>
        </w:tc>
        <w:tc>
          <w:tcPr>
            <w:tcW w:w="3793" w:type="dxa"/>
          </w:tcPr>
          <w:p w14:paraId="0EDEF736" w14:textId="77777777" w:rsidR="00BA5592" w:rsidRPr="00BA5592" w:rsidRDefault="00BA5592" w:rsidP="00BA5592">
            <w:pPr>
              <w:spacing w:line="276" w:lineRule="auto"/>
              <w:rPr>
                <w:rFonts w:cs="Arial"/>
                <w:b/>
                <w:szCs w:val="32"/>
              </w:rPr>
            </w:pPr>
            <w:r w:rsidRPr="00BA5592">
              <w:rPr>
                <w:rFonts w:cs="Arial"/>
                <w:b/>
                <w:szCs w:val="32"/>
              </w:rPr>
              <w:t>Essential</w:t>
            </w:r>
          </w:p>
        </w:tc>
        <w:tc>
          <w:tcPr>
            <w:tcW w:w="3402" w:type="dxa"/>
          </w:tcPr>
          <w:p w14:paraId="1ABE80ED" w14:textId="77777777" w:rsidR="00BA5592" w:rsidRPr="00BA5592" w:rsidRDefault="00BA5592" w:rsidP="00BA5592">
            <w:pPr>
              <w:spacing w:line="276" w:lineRule="auto"/>
              <w:rPr>
                <w:rFonts w:cs="Arial"/>
                <w:b/>
                <w:szCs w:val="32"/>
              </w:rPr>
            </w:pPr>
            <w:r w:rsidRPr="00BA5592">
              <w:rPr>
                <w:rFonts w:cs="Arial"/>
                <w:b/>
                <w:szCs w:val="32"/>
              </w:rPr>
              <w:t>Desirable</w:t>
            </w:r>
          </w:p>
        </w:tc>
      </w:tr>
      <w:tr w:rsidR="00BA5592" w:rsidRPr="00BA5592" w14:paraId="74469B24" w14:textId="77777777" w:rsidTr="00BA5592">
        <w:tc>
          <w:tcPr>
            <w:tcW w:w="2439" w:type="dxa"/>
          </w:tcPr>
          <w:p w14:paraId="49590343" w14:textId="77777777" w:rsidR="00BA5592" w:rsidRPr="00BA5592" w:rsidRDefault="00BA5592" w:rsidP="00BA5592">
            <w:pPr>
              <w:spacing w:line="276" w:lineRule="auto"/>
              <w:rPr>
                <w:rFonts w:cs="Arial"/>
                <w:b/>
                <w:szCs w:val="32"/>
              </w:rPr>
            </w:pPr>
            <w:r w:rsidRPr="00BA5592">
              <w:rPr>
                <w:rFonts w:cs="Arial"/>
                <w:b/>
                <w:szCs w:val="32"/>
              </w:rPr>
              <w:t>Experience &amp; Qualifications</w:t>
            </w:r>
          </w:p>
          <w:p w14:paraId="76DEFC13" w14:textId="77777777" w:rsidR="00BA5592" w:rsidRPr="00BA5592" w:rsidRDefault="00BA5592" w:rsidP="00BA5592">
            <w:pPr>
              <w:spacing w:line="276" w:lineRule="auto"/>
              <w:rPr>
                <w:rFonts w:cs="Arial"/>
                <w:b/>
                <w:szCs w:val="32"/>
              </w:rPr>
            </w:pPr>
            <w:r w:rsidRPr="00BA5592">
              <w:rPr>
                <w:rFonts w:cs="Arial"/>
                <w:b/>
                <w:szCs w:val="32"/>
              </w:rPr>
              <w:t xml:space="preserve"> </w:t>
            </w:r>
          </w:p>
        </w:tc>
        <w:tc>
          <w:tcPr>
            <w:tcW w:w="3793" w:type="dxa"/>
          </w:tcPr>
          <w:p w14:paraId="637963D4" w14:textId="77777777" w:rsidR="00BA5592" w:rsidRPr="00BA5592" w:rsidRDefault="00BA5592" w:rsidP="00BA5592">
            <w:pPr>
              <w:spacing w:line="276" w:lineRule="auto"/>
              <w:rPr>
                <w:rFonts w:cs="Arial"/>
                <w:szCs w:val="32"/>
              </w:rPr>
            </w:pPr>
            <w:r w:rsidRPr="00BA5592">
              <w:rPr>
                <w:rFonts w:cs="Arial"/>
                <w:szCs w:val="32"/>
              </w:rPr>
              <w:t>Educated to GCSE level English and Maths or equivalent.</w:t>
            </w:r>
          </w:p>
          <w:p w14:paraId="4C60BDCA" w14:textId="42E796E1" w:rsidR="00696711" w:rsidRDefault="00696711" w:rsidP="00BA5592">
            <w:pPr>
              <w:spacing w:line="276" w:lineRule="auto"/>
              <w:rPr>
                <w:rFonts w:cs="Arial"/>
                <w:szCs w:val="32"/>
              </w:rPr>
            </w:pPr>
            <w:r>
              <w:rPr>
                <w:rFonts w:cs="Arial"/>
                <w:szCs w:val="32"/>
              </w:rPr>
              <w:t>Experience managing</w:t>
            </w:r>
            <w:r w:rsidR="000C0938">
              <w:rPr>
                <w:rFonts w:cs="Arial"/>
                <w:szCs w:val="32"/>
              </w:rPr>
              <w:t xml:space="preserve"> and developing</w:t>
            </w:r>
            <w:r>
              <w:rPr>
                <w:rFonts w:cs="Arial"/>
                <w:szCs w:val="32"/>
              </w:rPr>
              <w:t xml:space="preserve"> relationships, ideally in a fundraising role.</w:t>
            </w:r>
          </w:p>
          <w:p w14:paraId="334795AD" w14:textId="06F40C0F" w:rsidR="00696711" w:rsidRPr="00BA5592" w:rsidRDefault="00696711" w:rsidP="00BA5592">
            <w:pPr>
              <w:spacing w:line="276" w:lineRule="auto"/>
              <w:rPr>
                <w:rFonts w:cs="Arial"/>
                <w:szCs w:val="32"/>
              </w:rPr>
            </w:pPr>
            <w:r>
              <w:rPr>
                <w:rFonts w:cs="Arial"/>
                <w:szCs w:val="32"/>
              </w:rPr>
              <w:t>Experience working with volunteers or fundraisers.</w:t>
            </w:r>
          </w:p>
        </w:tc>
        <w:tc>
          <w:tcPr>
            <w:tcW w:w="3402" w:type="dxa"/>
          </w:tcPr>
          <w:p w14:paraId="451C96A6" w14:textId="77777777" w:rsidR="00BA5592" w:rsidRDefault="000A50A1" w:rsidP="00696711">
            <w:pPr>
              <w:spacing w:line="276" w:lineRule="auto"/>
              <w:rPr>
                <w:rFonts w:cs="Arial"/>
                <w:szCs w:val="32"/>
              </w:rPr>
            </w:pPr>
            <w:r>
              <w:rPr>
                <w:rFonts w:cs="Arial"/>
                <w:szCs w:val="32"/>
              </w:rPr>
              <w:t>Experience of fundraising</w:t>
            </w:r>
            <w:r w:rsidR="00163892">
              <w:rPr>
                <w:rFonts w:cs="Arial"/>
                <w:szCs w:val="32"/>
              </w:rPr>
              <w:t>.</w:t>
            </w:r>
          </w:p>
          <w:p w14:paraId="66D0AA78" w14:textId="01E8DB5C" w:rsidR="00163892" w:rsidRDefault="00163892" w:rsidP="00696711">
            <w:pPr>
              <w:spacing w:line="276" w:lineRule="auto"/>
              <w:rPr>
                <w:rFonts w:cs="Arial"/>
                <w:szCs w:val="32"/>
              </w:rPr>
            </w:pPr>
            <w:r>
              <w:rPr>
                <w:rFonts w:cs="Arial"/>
                <w:szCs w:val="32"/>
              </w:rPr>
              <w:t xml:space="preserve">Experience </w:t>
            </w:r>
            <w:r w:rsidR="00FF2559">
              <w:rPr>
                <w:rFonts w:cs="Arial"/>
                <w:szCs w:val="32"/>
              </w:rPr>
              <w:t xml:space="preserve">pitching </w:t>
            </w:r>
            <w:r w:rsidR="004B25FC">
              <w:rPr>
                <w:rFonts w:cs="Arial"/>
                <w:szCs w:val="32"/>
              </w:rPr>
              <w:t>for charity partnerships</w:t>
            </w:r>
            <w:r>
              <w:rPr>
                <w:rFonts w:cs="Arial"/>
                <w:szCs w:val="32"/>
              </w:rPr>
              <w:t xml:space="preserve">, </w:t>
            </w:r>
            <w:r w:rsidR="00524A97">
              <w:rPr>
                <w:rFonts w:cs="Arial"/>
                <w:szCs w:val="32"/>
              </w:rPr>
              <w:t>using evidence and compelling stories</w:t>
            </w:r>
            <w:r w:rsidR="00E04C12">
              <w:rPr>
                <w:rFonts w:cs="Arial"/>
                <w:szCs w:val="32"/>
              </w:rPr>
              <w:t>.</w:t>
            </w:r>
          </w:p>
          <w:p w14:paraId="6CCFA054" w14:textId="742D54A2" w:rsidR="002531E0" w:rsidRPr="00BA5592" w:rsidRDefault="00036FA0" w:rsidP="00696711">
            <w:pPr>
              <w:spacing w:line="276" w:lineRule="auto"/>
              <w:rPr>
                <w:rFonts w:cs="Arial"/>
                <w:szCs w:val="32"/>
              </w:rPr>
            </w:pPr>
            <w:r>
              <w:rPr>
                <w:rFonts w:cs="Arial"/>
                <w:szCs w:val="32"/>
              </w:rPr>
              <w:t>C</w:t>
            </w:r>
            <w:r w:rsidR="002531E0">
              <w:rPr>
                <w:rFonts w:cs="Arial"/>
                <w:szCs w:val="32"/>
              </w:rPr>
              <w:t>ommunication experience</w:t>
            </w:r>
            <w:r>
              <w:rPr>
                <w:rFonts w:cs="Arial"/>
                <w:szCs w:val="32"/>
              </w:rPr>
              <w:t xml:space="preserve"> – writing and / or presenting in a professional context.</w:t>
            </w:r>
          </w:p>
        </w:tc>
      </w:tr>
      <w:tr w:rsidR="00BA5592" w:rsidRPr="00BA5592" w14:paraId="2481704B" w14:textId="77777777" w:rsidTr="00BA5592">
        <w:tc>
          <w:tcPr>
            <w:tcW w:w="2439" w:type="dxa"/>
          </w:tcPr>
          <w:p w14:paraId="53BAB22E" w14:textId="77777777" w:rsidR="00BA5592" w:rsidRPr="00BA5592" w:rsidRDefault="00BA5592" w:rsidP="00BA5592">
            <w:pPr>
              <w:spacing w:line="276" w:lineRule="auto"/>
              <w:rPr>
                <w:rFonts w:cs="Arial"/>
                <w:b/>
                <w:szCs w:val="32"/>
              </w:rPr>
            </w:pPr>
            <w:r w:rsidRPr="00BA5592">
              <w:rPr>
                <w:rFonts w:cs="Arial"/>
                <w:b/>
                <w:szCs w:val="32"/>
              </w:rPr>
              <w:t>Knowledge &amp; understanding</w:t>
            </w:r>
          </w:p>
          <w:p w14:paraId="3C528386" w14:textId="77777777" w:rsidR="00BA5592" w:rsidRPr="00BA5592" w:rsidRDefault="00BA5592" w:rsidP="00BA5592">
            <w:pPr>
              <w:spacing w:line="276" w:lineRule="auto"/>
              <w:rPr>
                <w:rFonts w:cs="Arial"/>
                <w:b/>
                <w:szCs w:val="32"/>
              </w:rPr>
            </w:pPr>
          </w:p>
        </w:tc>
        <w:tc>
          <w:tcPr>
            <w:tcW w:w="3793" w:type="dxa"/>
          </w:tcPr>
          <w:p w14:paraId="727A2278" w14:textId="59A6F6D3" w:rsidR="00BA5592" w:rsidRDefault="00696711" w:rsidP="00BA5592">
            <w:pPr>
              <w:spacing w:line="276" w:lineRule="auto"/>
              <w:rPr>
                <w:rFonts w:cs="Arial"/>
                <w:szCs w:val="32"/>
              </w:rPr>
            </w:pPr>
            <w:r>
              <w:rPr>
                <w:rFonts w:cs="Arial"/>
                <w:szCs w:val="32"/>
              </w:rPr>
              <w:t xml:space="preserve">Understanding of fundraising </w:t>
            </w:r>
            <w:r w:rsidR="000E55BD">
              <w:rPr>
                <w:rFonts w:cs="Arial"/>
                <w:szCs w:val="32"/>
              </w:rPr>
              <w:t xml:space="preserve">over </w:t>
            </w:r>
            <w:proofErr w:type="gramStart"/>
            <w:r w:rsidR="000E55BD">
              <w:rPr>
                <w:rFonts w:cs="Arial"/>
                <w:szCs w:val="32"/>
              </w:rPr>
              <w:t>a number of</w:t>
            </w:r>
            <w:proofErr w:type="gramEnd"/>
            <w:r w:rsidR="000E55BD">
              <w:rPr>
                <w:rFonts w:cs="Arial"/>
                <w:szCs w:val="32"/>
              </w:rPr>
              <w:t xml:space="preserve"> income streams (individuals, communit</w:t>
            </w:r>
            <w:r w:rsidR="004A59CA">
              <w:rPr>
                <w:rFonts w:cs="Arial"/>
                <w:szCs w:val="32"/>
              </w:rPr>
              <w:t>y groups, corporates or foundations)</w:t>
            </w:r>
            <w:r>
              <w:rPr>
                <w:rFonts w:cs="Arial"/>
                <w:szCs w:val="32"/>
              </w:rPr>
              <w:t>.</w:t>
            </w:r>
          </w:p>
          <w:p w14:paraId="448C8C56" w14:textId="5ACADFE0" w:rsidR="004A59CA" w:rsidRPr="00BA5592" w:rsidRDefault="004A59CA" w:rsidP="00BA5592">
            <w:pPr>
              <w:spacing w:line="276" w:lineRule="auto"/>
              <w:rPr>
                <w:rFonts w:cs="Arial"/>
                <w:szCs w:val="32"/>
              </w:rPr>
            </w:pPr>
            <w:r>
              <w:rPr>
                <w:rFonts w:cs="Arial"/>
                <w:szCs w:val="32"/>
              </w:rPr>
              <w:t>Understanding the importance of financial controls and income tracking.</w:t>
            </w:r>
          </w:p>
        </w:tc>
        <w:tc>
          <w:tcPr>
            <w:tcW w:w="3402" w:type="dxa"/>
          </w:tcPr>
          <w:p w14:paraId="5EF0A538" w14:textId="2AFE045D" w:rsidR="00BA5592" w:rsidRPr="00BA5592" w:rsidRDefault="00BA5592" w:rsidP="00BA5592">
            <w:pPr>
              <w:spacing w:line="276" w:lineRule="auto"/>
              <w:rPr>
                <w:rFonts w:cs="Arial"/>
                <w:szCs w:val="32"/>
              </w:rPr>
            </w:pPr>
            <w:r w:rsidRPr="00BA5592">
              <w:rPr>
                <w:rFonts w:cs="Arial"/>
                <w:szCs w:val="32"/>
              </w:rPr>
              <w:t xml:space="preserve">Knowledge of </w:t>
            </w:r>
            <w:r w:rsidR="00E04C12">
              <w:rPr>
                <w:rFonts w:cs="Arial"/>
                <w:szCs w:val="32"/>
              </w:rPr>
              <w:t>BBSG area</w:t>
            </w:r>
            <w:r w:rsidRPr="00BA5592">
              <w:rPr>
                <w:rFonts w:cs="Arial"/>
                <w:szCs w:val="32"/>
              </w:rPr>
              <w:t xml:space="preserve">. </w:t>
            </w:r>
          </w:p>
          <w:p w14:paraId="69FB41A6" w14:textId="11D6EE73" w:rsidR="00BA5592" w:rsidRPr="00BA5592" w:rsidRDefault="00163892" w:rsidP="00BA5592">
            <w:pPr>
              <w:spacing w:line="276" w:lineRule="auto"/>
              <w:rPr>
                <w:rFonts w:cs="Arial"/>
                <w:szCs w:val="32"/>
              </w:rPr>
            </w:pPr>
            <w:r>
              <w:rPr>
                <w:rFonts w:cs="Arial"/>
                <w:szCs w:val="32"/>
              </w:rPr>
              <w:t>K</w:t>
            </w:r>
            <w:r w:rsidR="00BA5592" w:rsidRPr="00BA5592">
              <w:rPr>
                <w:rFonts w:cs="Arial"/>
                <w:szCs w:val="32"/>
              </w:rPr>
              <w:t xml:space="preserve">nowledge of </w:t>
            </w:r>
            <w:r w:rsidR="00696711">
              <w:rPr>
                <w:rFonts w:cs="Arial"/>
                <w:szCs w:val="32"/>
              </w:rPr>
              <w:t>fundraising</w:t>
            </w:r>
            <w:r w:rsidR="003D70B0">
              <w:rPr>
                <w:rFonts w:cs="Arial"/>
                <w:szCs w:val="32"/>
              </w:rPr>
              <w:t xml:space="preserve"> methods and practice</w:t>
            </w:r>
            <w:r w:rsidR="00BA5592" w:rsidRPr="00BA5592">
              <w:rPr>
                <w:rFonts w:cs="Arial"/>
                <w:szCs w:val="32"/>
              </w:rPr>
              <w:t>.</w:t>
            </w:r>
          </w:p>
          <w:p w14:paraId="24D1771D" w14:textId="77777777" w:rsidR="00BA5592" w:rsidRDefault="000A50A1" w:rsidP="00BA5592">
            <w:pPr>
              <w:spacing w:line="276" w:lineRule="auto"/>
              <w:rPr>
                <w:rFonts w:cs="Arial"/>
                <w:szCs w:val="32"/>
              </w:rPr>
            </w:pPr>
            <w:r>
              <w:rPr>
                <w:rFonts w:cs="Arial"/>
                <w:szCs w:val="32"/>
              </w:rPr>
              <w:t>Understanding fundraising guidelines, Gift Aid and data protection.</w:t>
            </w:r>
          </w:p>
          <w:p w14:paraId="4741059F" w14:textId="739331A9" w:rsidR="002E1F02" w:rsidRPr="00BA5592" w:rsidRDefault="002E1F02" w:rsidP="00BA5592">
            <w:pPr>
              <w:spacing w:line="276" w:lineRule="auto"/>
              <w:rPr>
                <w:rFonts w:cs="Arial"/>
                <w:szCs w:val="32"/>
              </w:rPr>
            </w:pPr>
            <w:r>
              <w:rPr>
                <w:rFonts w:cs="Arial"/>
                <w:szCs w:val="32"/>
              </w:rPr>
              <w:t xml:space="preserve">Understanding of charitable impact, and </w:t>
            </w:r>
            <w:r w:rsidR="00163892">
              <w:rPr>
                <w:rFonts w:cs="Arial"/>
                <w:szCs w:val="32"/>
              </w:rPr>
              <w:t>the results that funders and donors want to see.</w:t>
            </w:r>
          </w:p>
        </w:tc>
      </w:tr>
      <w:tr w:rsidR="00BA5592" w:rsidRPr="00BA5592" w14:paraId="17F27852" w14:textId="77777777" w:rsidTr="00BA5592">
        <w:tc>
          <w:tcPr>
            <w:tcW w:w="2439" w:type="dxa"/>
          </w:tcPr>
          <w:p w14:paraId="14BDA452" w14:textId="16C793C1" w:rsidR="001D75B7" w:rsidRPr="001D75B7" w:rsidRDefault="00BA5592" w:rsidP="00BA5592">
            <w:pPr>
              <w:spacing w:line="276" w:lineRule="auto"/>
              <w:rPr>
                <w:rFonts w:cs="Arial"/>
                <w:bCs/>
                <w:szCs w:val="32"/>
              </w:rPr>
            </w:pPr>
            <w:r w:rsidRPr="00BA5592">
              <w:rPr>
                <w:rFonts w:cs="Arial"/>
                <w:b/>
                <w:szCs w:val="32"/>
              </w:rPr>
              <w:lastRenderedPageBreak/>
              <w:t>Skills &amp; abilities</w:t>
            </w:r>
          </w:p>
        </w:tc>
        <w:tc>
          <w:tcPr>
            <w:tcW w:w="3793" w:type="dxa"/>
          </w:tcPr>
          <w:p w14:paraId="4A55A4AC" w14:textId="5CD962A8" w:rsidR="00BA5592" w:rsidRDefault="00BA5592" w:rsidP="00BA5592">
            <w:pPr>
              <w:spacing w:line="276" w:lineRule="auto"/>
              <w:rPr>
                <w:rFonts w:cs="Arial"/>
                <w:szCs w:val="32"/>
              </w:rPr>
            </w:pPr>
            <w:r w:rsidRPr="00BA5592">
              <w:rPr>
                <w:rFonts w:cs="Arial"/>
                <w:szCs w:val="32"/>
              </w:rPr>
              <w:t xml:space="preserve">Ability to develop and maintain </w:t>
            </w:r>
            <w:r w:rsidR="005D3FFC">
              <w:rPr>
                <w:rFonts w:cs="Arial"/>
                <w:szCs w:val="32"/>
              </w:rPr>
              <w:t>engaging</w:t>
            </w:r>
            <w:r w:rsidR="005D3FFC" w:rsidRPr="00BA5592">
              <w:rPr>
                <w:rFonts w:cs="Arial"/>
                <w:szCs w:val="32"/>
              </w:rPr>
              <w:t xml:space="preserve"> </w:t>
            </w:r>
            <w:r w:rsidRPr="00BA5592">
              <w:rPr>
                <w:rFonts w:cs="Arial"/>
                <w:szCs w:val="32"/>
              </w:rPr>
              <w:t xml:space="preserve">and positive relationships with </w:t>
            </w:r>
            <w:r w:rsidR="00696711">
              <w:rPr>
                <w:rFonts w:cs="Arial"/>
                <w:szCs w:val="32"/>
              </w:rPr>
              <w:t>volunteers and funders</w:t>
            </w:r>
            <w:r w:rsidRPr="00BA5592">
              <w:rPr>
                <w:rFonts w:cs="Arial"/>
                <w:szCs w:val="32"/>
              </w:rPr>
              <w:t>.</w:t>
            </w:r>
          </w:p>
          <w:p w14:paraId="7D758D0F" w14:textId="633C11E1" w:rsidR="005D3FFC" w:rsidRPr="00BA5592" w:rsidRDefault="005D3FFC" w:rsidP="00BA5592">
            <w:pPr>
              <w:spacing w:line="276" w:lineRule="auto"/>
              <w:rPr>
                <w:rFonts w:cs="Arial"/>
                <w:szCs w:val="32"/>
              </w:rPr>
            </w:pPr>
            <w:r>
              <w:rPr>
                <w:rFonts w:cs="Arial"/>
                <w:szCs w:val="32"/>
              </w:rPr>
              <w:t>Skilled communicator, with good writ</w:t>
            </w:r>
            <w:r w:rsidR="005D78CB">
              <w:rPr>
                <w:rFonts w:cs="Arial"/>
                <w:szCs w:val="32"/>
              </w:rPr>
              <w:t>ing skills and excellent ability to talk to people over the phone or in person.</w:t>
            </w:r>
          </w:p>
          <w:p w14:paraId="529B2DE1" w14:textId="33FB73D6" w:rsidR="00BA5592" w:rsidRPr="00BA5592" w:rsidRDefault="00BA5592" w:rsidP="00BA5592">
            <w:pPr>
              <w:spacing w:line="276" w:lineRule="auto"/>
              <w:rPr>
                <w:rFonts w:cs="Arial"/>
                <w:szCs w:val="32"/>
              </w:rPr>
            </w:pPr>
            <w:r w:rsidRPr="00BA5592">
              <w:rPr>
                <w:rFonts w:cs="Arial"/>
                <w:szCs w:val="32"/>
              </w:rPr>
              <w:t xml:space="preserve">Ability to manage a diverse </w:t>
            </w:r>
            <w:r w:rsidR="00696711">
              <w:rPr>
                <w:rFonts w:cs="Arial"/>
                <w:szCs w:val="32"/>
              </w:rPr>
              <w:t>portfolio of projects</w:t>
            </w:r>
            <w:r w:rsidRPr="00BA5592">
              <w:rPr>
                <w:rFonts w:cs="Arial"/>
                <w:szCs w:val="32"/>
              </w:rPr>
              <w:t>.</w:t>
            </w:r>
          </w:p>
          <w:p w14:paraId="44EF11BA" w14:textId="2458B6B9" w:rsidR="00BA5592" w:rsidRPr="00BA5592" w:rsidRDefault="00BA5592" w:rsidP="00BA5592">
            <w:pPr>
              <w:spacing w:line="276" w:lineRule="auto"/>
              <w:rPr>
                <w:rFonts w:cs="Arial"/>
                <w:szCs w:val="32"/>
              </w:rPr>
            </w:pPr>
            <w:r w:rsidRPr="00BA5592">
              <w:rPr>
                <w:rFonts w:cs="Arial"/>
                <w:szCs w:val="32"/>
              </w:rPr>
              <w:t xml:space="preserve">Ability to respond imaginatively and flexibly to </w:t>
            </w:r>
            <w:r w:rsidR="00696711">
              <w:rPr>
                <w:rFonts w:cs="Arial"/>
                <w:szCs w:val="32"/>
              </w:rPr>
              <w:t>funders</w:t>
            </w:r>
            <w:r w:rsidRPr="00BA5592">
              <w:rPr>
                <w:rFonts w:cs="Arial"/>
                <w:szCs w:val="32"/>
              </w:rPr>
              <w:t xml:space="preserve"> needs </w:t>
            </w:r>
            <w:r w:rsidR="00696711">
              <w:rPr>
                <w:rFonts w:cs="Arial"/>
                <w:szCs w:val="32"/>
              </w:rPr>
              <w:t>within fundraising guidelines</w:t>
            </w:r>
            <w:r w:rsidRPr="00BA5592">
              <w:rPr>
                <w:rFonts w:cs="Arial"/>
                <w:szCs w:val="32"/>
              </w:rPr>
              <w:t>.</w:t>
            </w:r>
          </w:p>
          <w:p w14:paraId="2287DFE5" w14:textId="77777777" w:rsidR="00BA5592" w:rsidRPr="00BA5592" w:rsidRDefault="00BA5592" w:rsidP="00BA5592">
            <w:pPr>
              <w:spacing w:line="276" w:lineRule="auto"/>
              <w:rPr>
                <w:rFonts w:cs="Arial"/>
                <w:szCs w:val="32"/>
              </w:rPr>
            </w:pPr>
            <w:r w:rsidRPr="00BA5592">
              <w:rPr>
                <w:rFonts w:cs="Arial"/>
                <w:szCs w:val="32"/>
              </w:rPr>
              <w:t>Well organised with an appreciation of the importance of forward planning and working to deadlines.</w:t>
            </w:r>
          </w:p>
          <w:p w14:paraId="51A50711" w14:textId="77777777" w:rsidR="00BA5592" w:rsidRPr="00BA5592" w:rsidRDefault="00BA5592" w:rsidP="00BA5592">
            <w:pPr>
              <w:spacing w:line="276" w:lineRule="auto"/>
              <w:rPr>
                <w:rFonts w:cs="Arial"/>
                <w:szCs w:val="32"/>
              </w:rPr>
            </w:pPr>
            <w:r w:rsidRPr="00BA5592">
              <w:rPr>
                <w:rFonts w:cs="Arial"/>
                <w:szCs w:val="32"/>
              </w:rPr>
              <w:t>Ability to work on own initiative and liaise with Line Manager as and when required.</w:t>
            </w:r>
          </w:p>
          <w:p w14:paraId="430CFDD4" w14:textId="3D506737" w:rsidR="00BA5592" w:rsidRPr="00BA5592" w:rsidRDefault="00BA5592" w:rsidP="00BA5592">
            <w:pPr>
              <w:spacing w:line="276" w:lineRule="auto"/>
              <w:rPr>
                <w:rFonts w:cs="Arial"/>
                <w:szCs w:val="32"/>
              </w:rPr>
            </w:pPr>
            <w:r w:rsidRPr="00BA5592">
              <w:rPr>
                <w:rFonts w:cs="Arial"/>
                <w:szCs w:val="32"/>
              </w:rPr>
              <w:t>IT literate - competent and confident in use of Microsoft Office software.</w:t>
            </w:r>
          </w:p>
        </w:tc>
        <w:tc>
          <w:tcPr>
            <w:tcW w:w="3402" w:type="dxa"/>
          </w:tcPr>
          <w:p w14:paraId="4E9AA270" w14:textId="77777777" w:rsidR="00696711" w:rsidRDefault="00696711" w:rsidP="00696711">
            <w:pPr>
              <w:spacing w:line="276" w:lineRule="auto"/>
              <w:rPr>
                <w:rFonts w:cs="Arial"/>
                <w:szCs w:val="32"/>
              </w:rPr>
            </w:pPr>
            <w:r w:rsidRPr="00BA5592">
              <w:rPr>
                <w:rFonts w:cs="Arial"/>
                <w:szCs w:val="32"/>
              </w:rPr>
              <w:t>Ability to support and motivate a team of volunteers.</w:t>
            </w:r>
          </w:p>
          <w:p w14:paraId="72E04C7F" w14:textId="1A5A7B1E" w:rsidR="000938E7" w:rsidRDefault="00DF6099" w:rsidP="00696711">
            <w:pPr>
              <w:spacing w:line="276" w:lineRule="auto"/>
              <w:rPr>
                <w:rFonts w:cs="Arial"/>
                <w:szCs w:val="32"/>
              </w:rPr>
            </w:pPr>
            <w:r>
              <w:rPr>
                <w:rFonts w:cs="Arial"/>
                <w:szCs w:val="32"/>
              </w:rPr>
              <w:t>Able to use Canva, Adobe Acrobat or similar to make and edit simple posters or event invites.</w:t>
            </w:r>
          </w:p>
          <w:p w14:paraId="0A41B841" w14:textId="1498C9C0" w:rsidR="003A7322" w:rsidRDefault="003A7322" w:rsidP="003A7322">
            <w:pPr>
              <w:spacing w:line="276" w:lineRule="auto"/>
              <w:rPr>
                <w:rFonts w:cs="Arial"/>
                <w:szCs w:val="32"/>
              </w:rPr>
            </w:pPr>
            <w:r>
              <w:rPr>
                <w:rFonts w:cs="Arial"/>
                <w:szCs w:val="32"/>
              </w:rPr>
              <w:t>Able to give</w:t>
            </w:r>
            <w:r w:rsidR="004A164F">
              <w:rPr>
                <w:rFonts w:cs="Arial"/>
                <w:szCs w:val="32"/>
              </w:rPr>
              <w:t xml:space="preserve"> short</w:t>
            </w:r>
            <w:r>
              <w:rPr>
                <w:rFonts w:cs="Arial"/>
                <w:szCs w:val="32"/>
              </w:rPr>
              <w:t>, inspiring talks to groups – making them feel the difference their support makes.</w:t>
            </w:r>
          </w:p>
          <w:p w14:paraId="0046FFEF" w14:textId="100CC183" w:rsidR="000A7BDB" w:rsidRDefault="000A7BDB" w:rsidP="003A7322">
            <w:pPr>
              <w:spacing w:line="276" w:lineRule="auto"/>
              <w:rPr>
                <w:rFonts w:cs="Arial"/>
                <w:szCs w:val="32"/>
              </w:rPr>
            </w:pPr>
            <w:r>
              <w:rPr>
                <w:rFonts w:cs="Arial"/>
                <w:szCs w:val="32"/>
              </w:rPr>
              <w:t>Comfortable presenting our cause in person, making a compelling pitch to decision makers.</w:t>
            </w:r>
          </w:p>
          <w:p w14:paraId="43B94DDA" w14:textId="1C3D6081" w:rsidR="000938E7" w:rsidRDefault="000938E7" w:rsidP="003A7322">
            <w:pPr>
              <w:spacing w:line="276" w:lineRule="auto"/>
              <w:rPr>
                <w:rFonts w:cs="Arial"/>
                <w:szCs w:val="32"/>
              </w:rPr>
            </w:pPr>
          </w:p>
          <w:p w14:paraId="07B5A2AE" w14:textId="77777777" w:rsidR="003A7322" w:rsidRPr="00BA5592" w:rsidRDefault="003A7322" w:rsidP="00696711">
            <w:pPr>
              <w:spacing w:line="276" w:lineRule="auto"/>
              <w:rPr>
                <w:rFonts w:cs="Arial"/>
                <w:szCs w:val="32"/>
              </w:rPr>
            </w:pPr>
          </w:p>
          <w:p w14:paraId="64728202" w14:textId="77777777" w:rsidR="00BA5592" w:rsidRPr="00BA5592" w:rsidRDefault="00BA5592" w:rsidP="00BA5592">
            <w:pPr>
              <w:spacing w:line="276" w:lineRule="auto"/>
              <w:rPr>
                <w:rFonts w:cs="Arial"/>
                <w:szCs w:val="32"/>
              </w:rPr>
            </w:pPr>
          </w:p>
        </w:tc>
      </w:tr>
      <w:tr w:rsidR="00BA5592" w:rsidRPr="00BA5592" w14:paraId="1B05FC89" w14:textId="77777777" w:rsidTr="00BA5592">
        <w:tc>
          <w:tcPr>
            <w:tcW w:w="2439" w:type="dxa"/>
          </w:tcPr>
          <w:p w14:paraId="4BFEA35A" w14:textId="77777777" w:rsidR="00BA5592" w:rsidRPr="00BA5592" w:rsidRDefault="00BA5592" w:rsidP="00BA5592">
            <w:pPr>
              <w:spacing w:line="276" w:lineRule="auto"/>
              <w:rPr>
                <w:rFonts w:cs="Arial"/>
                <w:b/>
                <w:szCs w:val="32"/>
              </w:rPr>
            </w:pPr>
            <w:r w:rsidRPr="00BA5592">
              <w:rPr>
                <w:rFonts w:cs="Arial"/>
                <w:b/>
                <w:szCs w:val="32"/>
              </w:rPr>
              <w:lastRenderedPageBreak/>
              <w:t>Personal qualities &amp; competencies</w:t>
            </w:r>
          </w:p>
          <w:p w14:paraId="02CD8B11" w14:textId="77777777" w:rsidR="00BA5592" w:rsidRPr="00BA5592" w:rsidRDefault="00BA5592" w:rsidP="00BA5592">
            <w:pPr>
              <w:spacing w:line="276" w:lineRule="auto"/>
              <w:rPr>
                <w:rFonts w:cs="Arial"/>
                <w:b/>
                <w:szCs w:val="32"/>
              </w:rPr>
            </w:pPr>
          </w:p>
        </w:tc>
        <w:tc>
          <w:tcPr>
            <w:tcW w:w="3793" w:type="dxa"/>
          </w:tcPr>
          <w:p w14:paraId="59DA2C0D" w14:textId="77777777" w:rsidR="00BA5592" w:rsidRDefault="00BA5592" w:rsidP="00BA5592">
            <w:pPr>
              <w:spacing w:line="276" w:lineRule="auto"/>
              <w:rPr>
                <w:rFonts w:cs="Arial"/>
                <w:szCs w:val="32"/>
              </w:rPr>
            </w:pPr>
            <w:r w:rsidRPr="00BA5592">
              <w:rPr>
                <w:rFonts w:cs="Arial"/>
                <w:szCs w:val="32"/>
              </w:rPr>
              <w:t>Able to work on their own but also as part of a wider team.</w:t>
            </w:r>
          </w:p>
          <w:p w14:paraId="6E9DB4D3" w14:textId="2933E088" w:rsidR="00A86D38" w:rsidRPr="00BA5592" w:rsidRDefault="00A86D38" w:rsidP="00BA5592">
            <w:pPr>
              <w:spacing w:line="276" w:lineRule="auto"/>
              <w:rPr>
                <w:rFonts w:cs="Arial"/>
                <w:szCs w:val="32"/>
              </w:rPr>
            </w:pPr>
            <w:r>
              <w:rPr>
                <w:rFonts w:cs="Arial"/>
                <w:szCs w:val="32"/>
              </w:rPr>
              <w:t xml:space="preserve">Enthusiastic and able to inspire </w:t>
            </w:r>
            <w:r w:rsidR="00500685">
              <w:rPr>
                <w:rFonts w:cs="Arial"/>
                <w:szCs w:val="32"/>
              </w:rPr>
              <w:t>and motivate others.</w:t>
            </w:r>
          </w:p>
          <w:p w14:paraId="21D8C797" w14:textId="77777777" w:rsidR="00BA5592" w:rsidRPr="00BA5592" w:rsidRDefault="00BA5592" w:rsidP="00BA5592">
            <w:pPr>
              <w:spacing w:line="276" w:lineRule="auto"/>
              <w:rPr>
                <w:rFonts w:cs="Arial"/>
                <w:szCs w:val="32"/>
              </w:rPr>
            </w:pPr>
            <w:r w:rsidRPr="00BA5592">
              <w:rPr>
                <w:rFonts w:cs="Arial"/>
                <w:szCs w:val="32"/>
              </w:rPr>
              <w:t>Personal commitment to equal opportunities &amp; anti-discriminatory practice.</w:t>
            </w:r>
          </w:p>
          <w:p w14:paraId="3FE993C7" w14:textId="2F26F777" w:rsidR="00BA5592" w:rsidRPr="00BA5592" w:rsidRDefault="00BA5592" w:rsidP="00BA5592">
            <w:pPr>
              <w:spacing w:line="276" w:lineRule="auto"/>
              <w:rPr>
                <w:rFonts w:cs="Arial"/>
                <w:szCs w:val="32"/>
              </w:rPr>
            </w:pPr>
            <w:r w:rsidRPr="00BA5592">
              <w:rPr>
                <w:rFonts w:cs="Arial"/>
                <w:szCs w:val="32"/>
              </w:rPr>
              <w:t xml:space="preserve">Ability to travel around the area to meet with </w:t>
            </w:r>
            <w:r w:rsidR="00DD28AE">
              <w:rPr>
                <w:rFonts w:cs="Arial"/>
                <w:szCs w:val="32"/>
              </w:rPr>
              <w:t>funders</w:t>
            </w:r>
            <w:r w:rsidRPr="00BA5592">
              <w:rPr>
                <w:rFonts w:cs="Arial"/>
                <w:szCs w:val="32"/>
              </w:rPr>
              <w:t xml:space="preserve"> and volunteers.</w:t>
            </w:r>
          </w:p>
        </w:tc>
        <w:tc>
          <w:tcPr>
            <w:tcW w:w="3402" w:type="dxa"/>
          </w:tcPr>
          <w:p w14:paraId="099C0BF2" w14:textId="77777777" w:rsidR="00BA5592" w:rsidRDefault="00500685" w:rsidP="00BA5592">
            <w:pPr>
              <w:spacing w:line="276" w:lineRule="auto"/>
              <w:rPr>
                <w:rFonts w:cs="Arial"/>
                <w:szCs w:val="32"/>
              </w:rPr>
            </w:pPr>
            <w:r>
              <w:rPr>
                <w:rFonts w:cs="Arial"/>
                <w:szCs w:val="32"/>
              </w:rPr>
              <w:t>Great at identifying a ‘story’ for funders – making impact data come to life in an engaging way.</w:t>
            </w:r>
          </w:p>
          <w:p w14:paraId="5B0BDB76" w14:textId="2FA8FD8A" w:rsidR="005875C2" w:rsidRDefault="005875C2" w:rsidP="00BA5592">
            <w:pPr>
              <w:spacing w:line="276" w:lineRule="auto"/>
              <w:rPr>
                <w:rFonts w:cs="Arial"/>
                <w:szCs w:val="32"/>
              </w:rPr>
            </w:pPr>
            <w:r>
              <w:rPr>
                <w:rFonts w:cs="Arial"/>
                <w:szCs w:val="32"/>
              </w:rPr>
              <w:t>Creative thinker, able to come up with new ideas</w:t>
            </w:r>
            <w:r w:rsidR="004335A0">
              <w:rPr>
                <w:rFonts w:cs="Arial"/>
                <w:szCs w:val="32"/>
              </w:rPr>
              <w:t xml:space="preserve"> to grow our fundraised income.</w:t>
            </w:r>
          </w:p>
          <w:p w14:paraId="7ED70C76" w14:textId="28FCD7DC" w:rsidR="00500685" w:rsidRPr="00BA5592" w:rsidRDefault="00500685" w:rsidP="003A7322">
            <w:pPr>
              <w:spacing w:line="276" w:lineRule="auto"/>
              <w:rPr>
                <w:rFonts w:cs="Arial"/>
                <w:szCs w:val="32"/>
              </w:rPr>
            </w:pPr>
          </w:p>
        </w:tc>
      </w:tr>
    </w:tbl>
    <w:p w14:paraId="761BAA96" w14:textId="77777777" w:rsidR="00BA5592" w:rsidRPr="00BA5592" w:rsidRDefault="00BA5592" w:rsidP="00BA5592">
      <w:pPr>
        <w:shd w:val="clear" w:color="auto" w:fill="FFFFFF"/>
        <w:spacing w:before="72" w:after="72"/>
        <w:rPr>
          <w:rFonts w:eastAsia="Times New Roman" w:cs="Arial"/>
          <w:color w:val="000000"/>
          <w:sz w:val="16"/>
          <w:szCs w:val="16"/>
          <w:lang w:eastAsia="en-GB"/>
        </w:rPr>
      </w:pPr>
    </w:p>
    <w:p w14:paraId="3760B103" w14:textId="1CBFCD71" w:rsidR="00BA5592" w:rsidRPr="00BA5592" w:rsidRDefault="00B36865" w:rsidP="00BA5592">
      <w:pPr>
        <w:shd w:val="clear" w:color="auto" w:fill="FFFFFF"/>
        <w:spacing w:before="72" w:after="72"/>
        <w:rPr>
          <w:rFonts w:eastAsia="Times New Roman" w:cs="Arial"/>
          <w:color w:val="000000"/>
          <w:szCs w:val="32"/>
          <w:lang w:eastAsia="en-GB"/>
        </w:rPr>
      </w:pPr>
      <w:r>
        <w:rPr>
          <w:rFonts w:eastAsia="Times New Roman" w:cs="Arial"/>
          <w:color w:val="000000"/>
          <w:szCs w:val="32"/>
          <w:lang w:eastAsia="en-GB"/>
        </w:rPr>
        <w:t>Sight Support</w:t>
      </w:r>
      <w:r w:rsidR="00BA5592" w:rsidRPr="00BA5592">
        <w:rPr>
          <w:rFonts w:eastAsia="Times New Roman" w:cs="Arial"/>
          <w:color w:val="000000"/>
          <w:szCs w:val="32"/>
          <w:lang w:eastAsia="en-GB"/>
        </w:rPr>
        <w:t xml:space="preserve"> is committed to quality, equality and valuing diversity, and welcome applications from all backgrounds. As a sight loss charity, we particularly encourage applicants who are visually impaired to apply.</w:t>
      </w:r>
    </w:p>
    <w:p w14:paraId="13739057" w14:textId="77777777" w:rsidR="00BA5592" w:rsidRPr="00BA5592" w:rsidRDefault="00BA5592" w:rsidP="00BA5592">
      <w:pPr>
        <w:rPr>
          <w:rFonts w:cs="Arial"/>
          <w:b/>
          <w:szCs w:val="32"/>
        </w:rPr>
      </w:pPr>
      <w:r w:rsidRPr="00BA5592">
        <w:rPr>
          <w:rFonts w:cs="Arial"/>
          <w:b/>
          <w:szCs w:val="32"/>
        </w:rPr>
        <w:t>Please note</w:t>
      </w:r>
    </w:p>
    <w:p w14:paraId="537521B0" w14:textId="77777777" w:rsidR="00BA5592" w:rsidRPr="00470A17" w:rsidRDefault="00BA5592" w:rsidP="00BA5592">
      <w:pPr>
        <w:pStyle w:val="ListParagraph"/>
        <w:numPr>
          <w:ilvl w:val="0"/>
          <w:numId w:val="22"/>
        </w:numPr>
        <w:spacing w:after="160"/>
        <w:rPr>
          <w:rFonts w:cs="Arial"/>
          <w:szCs w:val="32"/>
        </w:rPr>
      </w:pPr>
      <w:r w:rsidRPr="00470A17">
        <w:rPr>
          <w:rFonts w:cs="Arial"/>
          <w:szCs w:val="32"/>
        </w:rPr>
        <w:t>This post is subject to a DBS check.</w:t>
      </w:r>
    </w:p>
    <w:p w14:paraId="4F9A2CBC" w14:textId="77777777" w:rsidR="00BA5592" w:rsidRPr="00BA5592" w:rsidRDefault="00BA5592" w:rsidP="00BA5592">
      <w:pPr>
        <w:pStyle w:val="ListParagraph"/>
        <w:numPr>
          <w:ilvl w:val="0"/>
          <w:numId w:val="22"/>
        </w:numPr>
        <w:spacing w:after="160"/>
        <w:rPr>
          <w:rFonts w:cs="Arial"/>
          <w:szCs w:val="32"/>
        </w:rPr>
      </w:pPr>
      <w:r w:rsidRPr="00BA5592">
        <w:rPr>
          <w:rFonts w:cs="Arial"/>
          <w:szCs w:val="32"/>
        </w:rPr>
        <w:t>Full training and ongoing professional development will be offered to the right candidate.</w:t>
      </w:r>
    </w:p>
    <w:p w14:paraId="68B3134B" w14:textId="77777777" w:rsidR="00BA5592" w:rsidRPr="00BA5592" w:rsidRDefault="00BA5592" w:rsidP="00BA5592">
      <w:pPr>
        <w:rPr>
          <w:rFonts w:eastAsia="Arial" w:cs="Arial"/>
          <w:szCs w:val="32"/>
        </w:rPr>
      </w:pPr>
      <w:r w:rsidRPr="00BA5592">
        <w:rPr>
          <w:rFonts w:eastAsia="Arial" w:cs="Arial"/>
          <w:szCs w:val="32"/>
        </w:rPr>
        <w:t>If you would like to know more about the role before you apply, informal confidential discussions prior to application are welcome; please call 0117 322 4885 to arrange an appointment.</w:t>
      </w:r>
    </w:p>
    <w:p w14:paraId="3B79B1E9" w14:textId="4A2AE392" w:rsidR="00B36865" w:rsidRDefault="00BA5592" w:rsidP="00BA5592">
      <w:pPr>
        <w:rPr>
          <w:rFonts w:eastAsia="Arial" w:cs="Arial"/>
          <w:szCs w:val="32"/>
        </w:rPr>
      </w:pPr>
      <w:bookmarkStart w:id="0" w:name="_Hlk29388805"/>
      <w:r w:rsidRPr="00BA5592">
        <w:rPr>
          <w:rFonts w:eastAsia="Arial" w:cs="Arial"/>
          <w:szCs w:val="32"/>
        </w:rPr>
        <w:lastRenderedPageBreak/>
        <w:t xml:space="preserve">To apply for this post please send a CV and a covering letter outlining your suitability for the post to </w:t>
      </w:r>
      <w:hyperlink r:id="rId11" w:history="1">
        <w:r w:rsidR="00D15CB6" w:rsidRPr="00502610">
          <w:rPr>
            <w:rStyle w:val="Hyperlink"/>
            <w:szCs w:val="28"/>
          </w:rPr>
          <w:t>info@sightsupportwest.org.uk</w:t>
        </w:r>
      </w:hyperlink>
      <w:r w:rsidR="00D15CB6">
        <w:rPr>
          <w:szCs w:val="28"/>
        </w:rPr>
        <w:t xml:space="preserve"> </w:t>
      </w:r>
    </w:p>
    <w:p w14:paraId="6E1F1155" w14:textId="7D3D808E" w:rsidR="00BA5592" w:rsidRPr="00BA5592" w:rsidRDefault="00BA5592" w:rsidP="00BA5592">
      <w:pPr>
        <w:rPr>
          <w:rFonts w:cs="Arial"/>
          <w:szCs w:val="32"/>
        </w:rPr>
      </w:pPr>
      <w:r w:rsidRPr="00BA5592">
        <w:rPr>
          <w:rFonts w:eastAsia="Arial" w:cs="Arial"/>
          <w:szCs w:val="32"/>
        </w:rPr>
        <w:t xml:space="preserve">Please title your email ‘Application for </w:t>
      </w:r>
      <w:r w:rsidR="003F7B28">
        <w:rPr>
          <w:rFonts w:eastAsia="Arial" w:cs="Arial"/>
          <w:szCs w:val="32"/>
        </w:rPr>
        <w:t>Relationship Fundraiser</w:t>
      </w:r>
      <w:r w:rsidRPr="00BA5592">
        <w:rPr>
          <w:rFonts w:eastAsia="Arial" w:cs="Arial"/>
          <w:szCs w:val="32"/>
        </w:rPr>
        <w:t>’.</w:t>
      </w:r>
      <w:bookmarkEnd w:id="0"/>
    </w:p>
    <w:p w14:paraId="77B0FE73" w14:textId="77777777" w:rsidR="00E02118" w:rsidRDefault="00E02118" w:rsidP="00BA5592">
      <w:pPr>
        <w:pStyle w:val="Heading1"/>
      </w:pPr>
      <w:r>
        <w:t>End of document</w:t>
      </w:r>
    </w:p>
    <w:p w14:paraId="7DF5EE4D" w14:textId="77777777" w:rsidR="00D15CB6" w:rsidRPr="00646B7D" w:rsidRDefault="00D15CB6" w:rsidP="00D15CB6">
      <w:pPr>
        <w:pBdr>
          <w:top w:val="single" w:sz="4" w:space="1" w:color="auto"/>
          <w:left w:val="single" w:sz="4" w:space="4" w:color="auto"/>
          <w:bottom w:val="single" w:sz="4" w:space="1" w:color="auto"/>
          <w:right w:val="single" w:sz="4" w:space="4" w:color="auto"/>
        </w:pBdr>
        <w:spacing w:line="276" w:lineRule="auto"/>
        <w:rPr>
          <w:szCs w:val="28"/>
        </w:rPr>
      </w:pPr>
      <w:r w:rsidRPr="00646B7D">
        <w:rPr>
          <w:szCs w:val="28"/>
        </w:rPr>
        <w:t>0117 322 4885</w:t>
      </w:r>
      <w:r>
        <w:rPr>
          <w:szCs w:val="28"/>
        </w:rPr>
        <w:t xml:space="preserve"> </w:t>
      </w:r>
      <w:r w:rsidRPr="00570527">
        <w:rPr>
          <w:szCs w:val="28"/>
        </w:rPr>
        <w:t>info@sightsupportwest.org.uk</w:t>
      </w:r>
    </w:p>
    <w:p w14:paraId="5EC3F229" w14:textId="77777777" w:rsidR="00D15CB6" w:rsidRPr="00646B7D" w:rsidRDefault="00D15CB6" w:rsidP="00D15CB6">
      <w:pPr>
        <w:pBdr>
          <w:top w:val="single" w:sz="4" w:space="1" w:color="auto"/>
          <w:left w:val="single" w:sz="4" w:space="4" w:color="auto"/>
          <w:bottom w:val="single" w:sz="4" w:space="1" w:color="auto"/>
          <w:right w:val="single" w:sz="4" w:space="4" w:color="auto"/>
        </w:pBdr>
        <w:spacing w:line="276" w:lineRule="auto"/>
        <w:rPr>
          <w:szCs w:val="28"/>
        </w:rPr>
      </w:pPr>
      <w:r>
        <w:rPr>
          <w:szCs w:val="28"/>
        </w:rPr>
        <w:t>Registered</w:t>
      </w:r>
      <w:r w:rsidRPr="00646B7D">
        <w:rPr>
          <w:szCs w:val="28"/>
        </w:rPr>
        <w:t xml:space="preserve"> charity: 1178384.</w:t>
      </w:r>
      <w:r>
        <w:rPr>
          <w:szCs w:val="28"/>
        </w:rPr>
        <w:t xml:space="preserve"> </w:t>
      </w:r>
      <w:r w:rsidRPr="00646B7D">
        <w:rPr>
          <w:szCs w:val="28"/>
        </w:rPr>
        <w:t xml:space="preserve">Registered Office: St Lucy’s Sight Centre, The Beeches, </w:t>
      </w:r>
      <w:proofErr w:type="spellStart"/>
      <w:r w:rsidRPr="00646B7D">
        <w:rPr>
          <w:szCs w:val="28"/>
        </w:rPr>
        <w:t>Browfort</w:t>
      </w:r>
      <w:proofErr w:type="spellEnd"/>
      <w:r w:rsidRPr="00646B7D">
        <w:rPr>
          <w:szCs w:val="28"/>
        </w:rPr>
        <w:t>, Bath Road, Devizes, Wiltshire, SN10 2AT.</w:t>
      </w:r>
    </w:p>
    <w:p w14:paraId="1E2E0835" w14:textId="77777777" w:rsidR="00D15CB6" w:rsidRPr="00646B7D" w:rsidRDefault="00D15CB6" w:rsidP="00D15CB6">
      <w:pPr>
        <w:pBdr>
          <w:top w:val="single" w:sz="4" w:space="1" w:color="auto"/>
          <w:left w:val="single" w:sz="4" w:space="4" w:color="auto"/>
          <w:bottom w:val="single" w:sz="4" w:space="1" w:color="auto"/>
          <w:right w:val="single" w:sz="4" w:space="4" w:color="auto"/>
        </w:pBdr>
        <w:spacing w:line="276" w:lineRule="auto"/>
        <w:rPr>
          <w:szCs w:val="28"/>
        </w:rPr>
      </w:pPr>
      <w:r w:rsidRPr="00646B7D">
        <w:rPr>
          <w:rFonts w:cs="Arial"/>
          <w:szCs w:val="28"/>
        </w:rPr>
        <w:t>If you require this document in an alternative accessible format, please contact us.</w:t>
      </w:r>
    </w:p>
    <w:p w14:paraId="652C5D0A" w14:textId="77777777" w:rsidR="00F1380F" w:rsidRPr="00F1380F" w:rsidRDefault="00F1380F" w:rsidP="00BA5592"/>
    <w:sectPr w:rsidR="00F1380F" w:rsidRPr="00F1380F" w:rsidSect="00BA5592">
      <w:footerReference w:type="default" r:id="rId12"/>
      <w:headerReference w:type="first" r:id="rId13"/>
      <w:footerReference w:type="first" r:id="rId14"/>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4FAB" w14:textId="77777777" w:rsidR="00315421" w:rsidRDefault="00315421" w:rsidP="007D5B28">
      <w:r>
        <w:separator/>
      </w:r>
    </w:p>
  </w:endnote>
  <w:endnote w:type="continuationSeparator" w:id="0">
    <w:p w14:paraId="0DB05C4D" w14:textId="77777777" w:rsidR="00315421" w:rsidRDefault="00315421" w:rsidP="007D5B28">
      <w:r>
        <w:continuationSeparator/>
      </w:r>
    </w:p>
  </w:endnote>
  <w:endnote w:type="continuationNotice" w:id="1">
    <w:p w14:paraId="21E30386" w14:textId="77777777" w:rsidR="00315421" w:rsidRDefault="00315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027190FE" w14:textId="3A9FAB48" w:rsidR="00D95DFD" w:rsidRPr="003B17AB" w:rsidRDefault="00D95DFD">
            <w:pPr>
              <w:pStyle w:val="Footer"/>
              <w:rPr>
                <w:b/>
                <w:bCs/>
                <w:sz w:val="24"/>
              </w:rP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930" w14:textId="126EE7BC" w:rsidR="00D95DFD" w:rsidRDefault="00D95DFD" w:rsidP="008A2CDB">
    <w:pPr>
      <w:pStyle w:val="Footer"/>
      <w:spacing w:before="360" w:after="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C429" w14:textId="77777777" w:rsidR="00315421" w:rsidRDefault="00315421" w:rsidP="007D5B28">
      <w:r>
        <w:separator/>
      </w:r>
    </w:p>
  </w:footnote>
  <w:footnote w:type="continuationSeparator" w:id="0">
    <w:p w14:paraId="6798FC75" w14:textId="77777777" w:rsidR="00315421" w:rsidRDefault="00315421" w:rsidP="007D5B28">
      <w:r>
        <w:continuationSeparator/>
      </w:r>
    </w:p>
  </w:footnote>
  <w:footnote w:type="continuationNotice" w:id="1">
    <w:p w14:paraId="4751DB30" w14:textId="77777777" w:rsidR="00315421" w:rsidRDefault="00315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2922" w14:textId="6B4982F6" w:rsidR="00D10B28" w:rsidRPr="000E4F52" w:rsidRDefault="00C15E71" w:rsidP="000E4F52">
    <w:pPr>
      <w:pStyle w:val="Header"/>
      <w:jc w:val="center"/>
    </w:pPr>
    <w:r>
      <w:rPr>
        <w:noProof/>
      </w:rPr>
      <w:drawing>
        <wp:inline distT="0" distB="0" distL="0" distR="0" wp14:anchorId="7E320CC7" wp14:editId="61212068">
          <wp:extent cx="2438189" cy="876300"/>
          <wp:effectExtent l="0" t="0" r="635" b="0"/>
          <wp:docPr id="152540710" name="Picture 1"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0710" name="Picture 1"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443188" cy="878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46B0E"/>
    <w:multiLevelType w:val="hybridMultilevel"/>
    <w:tmpl w:val="B762D088"/>
    <w:lvl w:ilvl="0" w:tplc="61A8EF3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A23D3"/>
    <w:multiLevelType w:val="hybridMultilevel"/>
    <w:tmpl w:val="8AB6C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7"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8"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9"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8012E"/>
    <w:multiLevelType w:val="hybridMultilevel"/>
    <w:tmpl w:val="FA90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5"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A80AD1"/>
    <w:multiLevelType w:val="hybridMultilevel"/>
    <w:tmpl w:val="C09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24620"/>
    <w:multiLevelType w:val="hybridMultilevel"/>
    <w:tmpl w:val="02C6C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F4C78"/>
    <w:multiLevelType w:val="hybridMultilevel"/>
    <w:tmpl w:val="CA9C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57ACB"/>
    <w:multiLevelType w:val="hybridMultilevel"/>
    <w:tmpl w:val="1AD27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3" w15:restartNumberingAfterBreak="0">
    <w:nsid w:val="727D7AF5"/>
    <w:multiLevelType w:val="hybridMultilevel"/>
    <w:tmpl w:val="D06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9073F"/>
    <w:multiLevelType w:val="multilevel"/>
    <w:tmpl w:val="7206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1"/>
  </w:num>
  <w:num w:numId="2" w16cid:durableId="1040739346">
    <w:abstractNumId w:val="7"/>
  </w:num>
  <w:num w:numId="3" w16cid:durableId="1232350318">
    <w:abstractNumId w:val="8"/>
  </w:num>
  <w:num w:numId="4" w16cid:durableId="1356224051">
    <w:abstractNumId w:val="22"/>
  </w:num>
  <w:num w:numId="5" w16cid:durableId="1633436892">
    <w:abstractNumId w:val="6"/>
  </w:num>
  <w:num w:numId="6" w16cid:durableId="737633604">
    <w:abstractNumId w:val="3"/>
  </w:num>
  <w:num w:numId="7" w16cid:durableId="331879857">
    <w:abstractNumId w:val="11"/>
  </w:num>
  <w:num w:numId="8" w16cid:durableId="580796249">
    <w:abstractNumId w:val="25"/>
  </w:num>
  <w:num w:numId="9" w16cid:durableId="306936169">
    <w:abstractNumId w:val="19"/>
  </w:num>
  <w:num w:numId="10" w16cid:durableId="1172178809">
    <w:abstractNumId w:val="14"/>
  </w:num>
  <w:num w:numId="11" w16cid:durableId="276328122">
    <w:abstractNumId w:val="0"/>
  </w:num>
  <w:num w:numId="12" w16cid:durableId="20906641">
    <w:abstractNumId w:val="12"/>
  </w:num>
  <w:num w:numId="13" w16cid:durableId="576940916">
    <w:abstractNumId w:val="2"/>
  </w:num>
  <w:num w:numId="14" w16cid:durableId="1701277327">
    <w:abstractNumId w:val="9"/>
  </w:num>
  <w:num w:numId="15" w16cid:durableId="65303233">
    <w:abstractNumId w:val="10"/>
  </w:num>
  <w:num w:numId="16" w16cid:durableId="1191071806">
    <w:abstractNumId w:val="18"/>
  </w:num>
  <w:num w:numId="17" w16cid:durableId="551506424">
    <w:abstractNumId w:val="15"/>
  </w:num>
  <w:num w:numId="18" w16cid:durableId="1760591694">
    <w:abstractNumId w:val="17"/>
  </w:num>
  <w:num w:numId="19" w16cid:durableId="759759813">
    <w:abstractNumId w:val="4"/>
  </w:num>
  <w:num w:numId="20" w16cid:durableId="1977248743">
    <w:abstractNumId w:val="16"/>
  </w:num>
  <w:num w:numId="21" w16cid:durableId="298534825">
    <w:abstractNumId w:val="20"/>
  </w:num>
  <w:num w:numId="22" w16cid:durableId="1766802949">
    <w:abstractNumId w:val="23"/>
  </w:num>
  <w:num w:numId="23" w16cid:durableId="417213865">
    <w:abstractNumId w:val="21"/>
  </w:num>
  <w:num w:numId="24" w16cid:durableId="930553043">
    <w:abstractNumId w:val="24"/>
  </w:num>
  <w:num w:numId="25" w16cid:durableId="1694918385">
    <w:abstractNumId w:val="5"/>
  </w:num>
  <w:num w:numId="26" w16cid:durableId="204567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133C8"/>
    <w:rsid w:val="000140B6"/>
    <w:rsid w:val="0001669E"/>
    <w:rsid w:val="00017B8C"/>
    <w:rsid w:val="00036FA0"/>
    <w:rsid w:val="0004017A"/>
    <w:rsid w:val="00052A60"/>
    <w:rsid w:val="00081832"/>
    <w:rsid w:val="00081E09"/>
    <w:rsid w:val="00086CB8"/>
    <w:rsid w:val="000938E7"/>
    <w:rsid w:val="000965FB"/>
    <w:rsid w:val="000A50A1"/>
    <w:rsid w:val="000A7BDB"/>
    <w:rsid w:val="000C0938"/>
    <w:rsid w:val="000C19CD"/>
    <w:rsid w:val="000D7A08"/>
    <w:rsid w:val="000E2514"/>
    <w:rsid w:val="000E4F52"/>
    <w:rsid w:val="000E55BD"/>
    <w:rsid w:val="000F3890"/>
    <w:rsid w:val="000F3CC0"/>
    <w:rsid w:val="000F3CFD"/>
    <w:rsid w:val="00117508"/>
    <w:rsid w:val="00131A07"/>
    <w:rsid w:val="00132E0B"/>
    <w:rsid w:val="00134AD9"/>
    <w:rsid w:val="0015000A"/>
    <w:rsid w:val="00152E50"/>
    <w:rsid w:val="00155159"/>
    <w:rsid w:val="00163892"/>
    <w:rsid w:val="001940F4"/>
    <w:rsid w:val="00194E28"/>
    <w:rsid w:val="001977E9"/>
    <w:rsid w:val="001A0614"/>
    <w:rsid w:val="001A4703"/>
    <w:rsid w:val="001B4C46"/>
    <w:rsid w:val="001C5363"/>
    <w:rsid w:val="001D75B7"/>
    <w:rsid w:val="001E124C"/>
    <w:rsid w:val="001E1EB4"/>
    <w:rsid w:val="001E7743"/>
    <w:rsid w:val="001F5F91"/>
    <w:rsid w:val="00212AF7"/>
    <w:rsid w:val="00217093"/>
    <w:rsid w:val="00217DE0"/>
    <w:rsid w:val="002235E9"/>
    <w:rsid w:val="00230797"/>
    <w:rsid w:val="00247A84"/>
    <w:rsid w:val="002531E0"/>
    <w:rsid w:val="00265954"/>
    <w:rsid w:val="00272EF3"/>
    <w:rsid w:val="002743B1"/>
    <w:rsid w:val="00276F34"/>
    <w:rsid w:val="002778EC"/>
    <w:rsid w:val="002A0849"/>
    <w:rsid w:val="002B7793"/>
    <w:rsid w:val="002D102D"/>
    <w:rsid w:val="002E1F02"/>
    <w:rsid w:val="002E332F"/>
    <w:rsid w:val="002E43A1"/>
    <w:rsid w:val="002E76A6"/>
    <w:rsid w:val="002F02DA"/>
    <w:rsid w:val="0030591E"/>
    <w:rsid w:val="003125C6"/>
    <w:rsid w:val="00315421"/>
    <w:rsid w:val="00320C56"/>
    <w:rsid w:val="00333F08"/>
    <w:rsid w:val="003531C5"/>
    <w:rsid w:val="00394959"/>
    <w:rsid w:val="003A7322"/>
    <w:rsid w:val="003B17AB"/>
    <w:rsid w:val="003C1972"/>
    <w:rsid w:val="003D18F1"/>
    <w:rsid w:val="003D70B0"/>
    <w:rsid w:val="003F7B28"/>
    <w:rsid w:val="0040418A"/>
    <w:rsid w:val="004335A0"/>
    <w:rsid w:val="004409FE"/>
    <w:rsid w:val="00462E19"/>
    <w:rsid w:val="00462EDA"/>
    <w:rsid w:val="00467356"/>
    <w:rsid w:val="00470A17"/>
    <w:rsid w:val="00481BAA"/>
    <w:rsid w:val="00485B85"/>
    <w:rsid w:val="004A164F"/>
    <w:rsid w:val="004A59CA"/>
    <w:rsid w:val="004B0647"/>
    <w:rsid w:val="004B25FC"/>
    <w:rsid w:val="004D07AF"/>
    <w:rsid w:val="004D7549"/>
    <w:rsid w:val="004E1E94"/>
    <w:rsid w:val="00500685"/>
    <w:rsid w:val="00506015"/>
    <w:rsid w:val="00512A65"/>
    <w:rsid w:val="00515A46"/>
    <w:rsid w:val="00524A97"/>
    <w:rsid w:val="00524B3A"/>
    <w:rsid w:val="00566E40"/>
    <w:rsid w:val="00577066"/>
    <w:rsid w:val="005875C2"/>
    <w:rsid w:val="005A5469"/>
    <w:rsid w:val="005D3FFC"/>
    <w:rsid w:val="005D78CB"/>
    <w:rsid w:val="005F14E7"/>
    <w:rsid w:val="005F4B95"/>
    <w:rsid w:val="005F563F"/>
    <w:rsid w:val="005F5C9F"/>
    <w:rsid w:val="00611534"/>
    <w:rsid w:val="00613AB2"/>
    <w:rsid w:val="00617F50"/>
    <w:rsid w:val="00634A17"/>
    <w:rsid w:val="00637F09"/>
    <w:rsid w:val="00671449"/>
    <w:rsid w:val="00671B0E"/>
    <w:rsid w:val="0068100C"/>
    <w:rsid w:val="006922DC"/>
    <w:rsid w:val="00692605"/>
    <w:rsid w:val="00696711"/>
    <w:rsid w:val="006A5690"/>
    <w:rsid w:val="006D14A4"/>
    <w:rsid w:val="006E2292"/>
    <w:rsid w:val="006E55AD"/>
    <w:rsid w:val="006F7CAE"/>
    <w:rsid w:val="007005A3"/>
    <w:rsid w:val="0071453F"/>
    <w:rsid w:val="00720C6C"/>
    <w:rsid w:val="00722530"/>
    <w:rsid w:val="00723D6D"/>
    <w:rsid w:val="00731386"/>
    <w:rsid w:val="00734443"/>
    <w:rsid w:val="00746452"/>
    <w:rsid w:val="007615DF"/>
    <w:rsid w:val="00785BE6"/>
    <w:rsid w:val="00786D84"/>
    <w:rsid w:val="007B2D45"/>
    <w:rsid w:val="007D5B28"/>
    <w:rsid w:val="007E5F39"/>
    <w:rsid w:val="00800849"/>
    <w:rsid w:val="008159D7"/>
    <w:rsid w:val="008212F3"/>
    <w:rsid w:val="00882BAC"/>
    <w:rsid w:val="008A2CDB"/>
    <w:rsid w:val="008A4A3D"/>
    <w:rsid w:val="008B49C6"/>
    <w:rsid w:val="008C2A7D"/>
    <w:rsid w:val="008C2BC5"/>
    <w:rsid w:val="008E071B"/>
    <w:rsid w:val="008E1982"/>
    <w:rsid w:val="00910D78"/>
    <w:rsid w:val="009143D8"/>
    <w:rsid w:val="00926577"/>
    <w:rsid w:val="009369A2"/>
    <w:rsid w:val="0094027F"/>
    <w:rsid w:val="009474AA"/>
    <w:rsid w:val="00952E78"/>
    <w:rsid w:val="009561FA"/>
    <w:rsid w:val="0098113A"/>
    <w:rsid w:val="00983537"/>
    <w:rsid w:val="0098768E"/>
    <w:rsid w:val="00991FCA"/>
    <w:rsid w:val="00992346"/>
    <w:rsid w:val="00994421"/>
    <w:rsid w:val="009A7948"/>
    <w:rsid w:val="009B78B1"/>
    <w:rsid w:val="009D248B"/>
    <w:rsid w:val="009F5ABD"/>
    <w:rsid w:val="009F71C5"/>
    <w:rsid w:val="00A00A96"/>
    <w:rsid w:val="00A2777B"/>
    <w:rsid w:val="00A333DA"/>
    <w:rsid w:val="00A36FE8"/>
    <w:rsid w:val="00A47C02"/>
    <w:rsid w:val="00A61521"/>
    <w:rsid w:val="00A826E6"/>
    <w:rsid w:val="00A8661E"/>
    <w:rsid w:val="00A86D38"/>
    <w:rsid w:val="00AB68CE"/>
    <w:rsid w:val="00AC3770"/>
    <w:rsid w:val="00AC7A84"/>
    <w:rsid w:val="00AD41E9"/>
    <w:rsid w:val="00AD4576"/>
    <w:rsid w:val="00AE0D3F"/>
    <w:rsid w:val="00AE2E23"/>
    <w:rsid w:val="00B051DF"/>
    <w:rsid w:val="00B057A6"/>
    <w:rsid w:val="00B16B5E"/>
    <w:rsid w:val="00B36865"/>
    <w:rsid w:val="00B42CAD"/>
    <w:rsid w:val="00B53D7E"/>
    <w:rsid w:val="00B565DD"/>
    <w:rsid w:val="00B63C3B"/>
    <w:rsid w:val="00B77808"/>
    <w:rsid w:val="00B93C34"/>
    <w:rsid w:val="00BA1F3C"/>
    <w:rsid w:val="00BA48B3"/>
    <w:rsid w:val="00BA5592"/>
    <w:rsid w:val="00BC0841"/>
    <w:rsid w:val="00BF3E70"/>
    <w:rsid w:val="00C01641"/>
    <w:rsid w:val="00C052E2"/>
    <w:rsid w:val="00C05BB1"/>
    <w:rsid w:val="00C1209A"/>
    <w:rsid w:val="00C148C7"/>
    <w:rsid w:val="00C15E71"/>
    <w:rsid w:val="00C20A6C"/>
    <w:rsid w:val="00C22520"/>
    <w:rsid w:val="00C30929"/>
    <w:rsid w:val="00C56304"/>
    <w:rsid w:val="00C61B07"/>
    <w:rsid w:val="00C63D95"/>
    <w:rsid w:val="00C961B9"/>
    <w:rsid w:val="00C96C4D"/>
    <w:rsid w:val="00CB08F5"/>
    <w:rsid w:val="00CE2BC5"/>
    <w:rsid w:val="00CF1568"/>
    <w:rsid w:val="00D03A7E"/>
    <w:rsid w:val="00D10B28"/>
    <w:rsid w:val="00D15CB6"/>
    <w:rsid w:val="00D341BF"/>
    <w:rsid w:val="00D3796C"/>
    <w:rsid w:val="00D44B31"/>
    <w:rsid w:val="00D57CDB"/>
    <w:rsid w:val="00D81DF3"/>
    <w:rsid w:val="00D93123"/>
    <w:rsid w:val="00D94409"/>
    <w:rsid w:val="00D95DFD"/>
    <w:rsid w:val="00DC266F"/>
    <w:rsid w:val="00DC3820"/>
    <w:rsid w:val="00DC6D43"/>
    <w:rsid w:val="00DD28AE"/>
    <w:rsid w:val="00DF6099"/>
    <w:rsid w:val="00E00DBA"/>
    <w:rsid w:val="00E02118"/>
    <w:rsid w:val="00E04C12"/>
    <w:rsid w:val="00E40E39"/>
    <w:rsid w:val="00E52CBB"/>
    <w:rsid w:val="00E57806"/>
    <w:rsid w:val="00E67374"/>
    <w:rsid w:val="00E843FA"/>
    <w:rsid w:val="00E87C98"/>
    <w:rsid w:val="00EA66DE"/>
    <w:rsid w:val="00EC228D"/>
    <w:rsid w:val="00EF6524"/>
    <w:rsid w:val="00F10379"/>
    <w:rsid w:val="00F12BD9"/>
    <w:rsid w:val="00F1380F"/>
    <w:rsid w:val="00F2064C"/>
    <w:rsid w:val="00F35DE6"/>
    <w:rsid w:val="00F50249"/>
    <w:rsid w:val="00F54B98"/>
    <w:rsid w:val="00F66FBD"/>
    <w:rsid w:val="00F67CCE"/>
    <w:rsid w:val="00F7000C"/>
    <w:rsid w:val="00F870E7"/>
    <w:rsid w:val="00F94946"/>
    <w:rsid w:val="00FAFABF"/>
    <w:rsid w:val="00FB06E6"/>
    <w:rsid w:val="00FB50B3"/>
    <w:rsid w:val="00FE09C0"/>
    <w:rsid w:val="00FE5659"/>
    <w:rsid w:val="00FF2559"/>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E"/>
    <w:pPr>
      <w:spacing w:after="120" w:line="360" w:lineRule="auto"/>
    </w:pPr>
    <w:rPr>
      <w:sz w:val="32"/>
    </w:rPr>
  </w:style>
  <w:style w:type="paragraph" w:styleId="Heading1">
    <w:name w:val="heading 1"/>
    <w:basedOn w:val="Normal"/>
    <w:next w:val="Normal"/>
    <w:link w:val="Heading1Char"/>
    <w:autoRedefine/>
    <w:uiPriority w:val="9"/>
    <w:qFormat/>
    <w:rsid w:val="006E2292"/>
    <w:pPr>
      <w:keepNext/>
      <w:keepLines/>
      <w:spacing w:before="240" w:after="0"/>
      <w:outlineLvl w:val="0"/>
    </w:pPr>
    <w:rPr>
      <w:rFonts w:eastAsiaTheme="majorEastAsia" w:cstheme="majorBidi"/>
      <w:b/>
      <w:bCs/>
      <w:sz w:val="40"/>
      <w:szCs w:val="28"/>
    </w:rPr>
  </w:style>
  <w:style w:type="paragraph" w:styleId="Heading2">
    <w:name w:val="heading 2"/>
    <w:basedOn w:val="Heading1"/>
    <w:next w:val="Normal"/>
    <w:link w:val="Heading2Char"/>
    <w:autoRedefine/>
    <w:uiPriority w:val="9"/>
    <w:qFormat/>
    <w:rsid w:val="00D03A7E"/>
    <w:pPr>
      <w:spacing w:before="120"/>
      <w:outlineLvl w:val="1"/>
    </w:pPr>
    <w:rPr>
      <w:bCs w:val="0"/>
      <w:sz w:val="36"/>
      <w:szCs w:val="26"/>
    </w:rPr>
  </w:style>
  <w:style w:type="paragraph" w:styleId="Heading3">
    <w:name w:val="heading 3"/>
    <w:basedOn w:val="Heading2"/>
    <w:next w:val="Normal"/>
    <w:link w:val="Heading3Char"/>
    <w:uiPriority w:val="9"/>
    <w:qFormat/>
    <w:rsid w:val="00D03A7E"/>
    <w:pPr>
      <w:outlineLvl w:val="2"/>
    </w:pPr>
    <w:rPr>
      <w:bCs/>
      <w:sz w:val="32"/>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D03A7E"/>
    <w:rPr>
      <w:rFonts w:eastAsiaTheme="majorEastAsia" w:cstheme="majorBidi"/>
      <w:b/>
      <w:sz w:val="36"/>
      <w:szCs w:val="26"/>
    </w:rPr>
  </w:style>
  <w:style w:type="character" w:customStyle="1" w:styleId="Heading3Char">
    <w:name w:val="Heading 3 Char"/>
    <w:basedOn w:val="DefaultParagraphFont"/>
    <w:link w:val="Heading3"/>
    <w:uiPriority w:val="9"/>
    <w:rsid w:val="00D03A7E"/>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E2292"/>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785BE6"/>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785BE6"/>
    <w:rPr>
      <w:rFonts w:eastAsiaTheme="majorEastAsia" w:cs="Arial"/>
      <w:b/>
      <w:bCs/>
      <w:spacing w:val="-10"/>
      <w:kern w:val="28"/>
      <w:sz w:val="44"/>
      <w:szCs w:val="56"/>
    </w:rPr>
  </w:style>
  <w:style w:type="paragraph" w:styleId="Revision">
    <w:name w:val="Revision"/>
    <w:hidden/>
    <w:uiPriority w:val="99"/>
    <w:semiHidden/>
    <w:rsid w:val="001E7743"/>
    <w:pPr>
      <w:spacing w:after="0"/>
    </w:pPr>
    <w:rPr>
      <w:sz w:val="32"/>
    </w:rPr>
  </w:style>
  <w:style w:type="character" w:styleId="CommentReference">
    <w:name w:val="annotation reference"/>
    <w:basedOn w:val="DefaultParagraphFont"/>
    <w:uiPriority w:val="99"/>
    <w:semiHidden/>
    <w:unhideWhenUsed/>
    <w:rsid w:val="001E7743"/>
    <w:rPr>
      <w:sz w:val="16"/>
      <w:szCs w:val="16"/>
    </w:rPr>
  </w:style>
  <w:style w:type="paragraph" w:styleId="CommentText">
    <w:name w:val="annotation text"/>
    <w:basedOn w:val="Normal"/>
    <w:link w:val="CommentTextChar"/>
    <w:uiPriority w:val="99"/>
    <w:unhideWhenUsed/>
    <w:rsid w:val="001E7743"/>
    <w:pPr>
      <w:spacing w:line="240" w:lineRule="auto"/>
    </w:pPr>
    <w:rPr>
      <w:sz w:val="20"/>
      <w:szCs w:val="20"/>
    </w:rPr>
  </w:style>
  <w:style w:type="character" w:customStyle="1" w:styleId="CommentTextChar">
    <w:name w:val="Comment Text Char"/>
    <w:basedOn w:val="DefaultParagraphFont"/>
    <w:link w:val="CommentText"/>
    <w:uiPriority w:val="99"/>
    <w:rsid w:val="001E7743"/>
    <w:rPr>
      <w:sz w:val="20"/>
      <w:szCs w:val="20"/>
    </w:rPr>
  </w:style>
  <w:style w:type="paragraph" w:styleId="CommentSubject">
    <w:name w:val="annotation subject"/>
    <w:basedOn w:val="CommentText"/>
    <w:next w:val="CommentText"/>
    <w:link w:val="CommentSubjectChar"/>
    <w:uiPriority w:val="99"/>
    <w:semiHidden/>
    <w:unhideWhenUsed/>
    <w:rsid w:val="001E7743"/>
    <w:rPr>
      <w:b/>
      <w:bCs/>
    </w:rPr>
  </w:style>
  <w:style w:type="character" w:customStyle="1" w:styleId="CommentSubjectChar">
    <w:name w:val="Comment Subject Char"/>
    <w:basedOn w:val="CommentTextChar"/>
    <w:link w:val="CommentSubject"/>
    <w:uiPriority w:val="99"/>
    <w:semiHidden/>
    <w:rsid w:val="001E7743"/>
    <w:rPr>
      <w:b/>
      <w:bCs/>
      <w:sz w:val="20"/>
      <w:szCs w:val="20"/>
    </w:rPr>
  </w:style>
  <w:style w:type="character" w:styleId="UnresolvedMention">
    <w:name w:val="Unresolved Mention"/>
    <w:basedOn w:val="DefaultParagraphFont"/>
    <w:uiPriority w:val="99"/>
    <w:semiHidden/>
    <w:unhideWhenUsed/>
    <w:rsid w:val="001D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3831886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162696632">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ghtsupportwe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8" ma:contentTypeDescription="Create a new document." ma:contentTypeScope="" ma:versionID="2c6ffec4b2da2651fefb23df7cf5fda4">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86e2c620171a8cc710a08bcaecb8eee3"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4.xml><?xml version="1.0" encoding="utf-8"?>
<ds:datastoreItem xmlns:ds="http://schemas.openxmlformats.org/officeDocument/2006/customXml" ds:itemID="{0831C0B8-B0D0-4C8F-BBBC-249651A2A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977</Words>
  <Characters>5572</Characters>
  <Application>Microsoft Office Word</Application>
  <DocSecurity>6</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Karen Cole</cp:lastModifiedBy>
  <cp:revision>2</cp:revision>
  <dcterms:created xsi:type="dcterms:W3CDTF">2026-05-13T07:58:00Z</dcterms:created>
  <dcterms:modified xsi:type="dcterms:W3CDTF">2026-05-13T07:58:00Z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