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1B499A" w14:textId="0B0E6417" w:rsidR="00781B6C" w:rsidRPr="00566945" w:rsidRDefault="00CF54C2" w:rsidP="00A250B8">
      <w:pPr>
        <w:pStyle w:val="Heading1"/>
        <w:spacing w:before="480"/>
        <w:rPr>
          <w:color w:val="auto"/>
          <w:sz w:val="40"/>
          <w:szCs w:val="40"/>
        </w:rPr>
      </w:pPr>
      <w:r w:rsidRPr="00566945">
        <w:rPr>
          <w:color w:val="auto"/>
          <w:sz w:val="40"/>
          <w:szCs w:val="40"/>
        </w:rPr>
        <w:t xml:space="preserve">Volunteer Role Description </w:t>
      </w:r>
    </w:p>
    <w:p w14:paraId="786CC4DD" w14:textId="5C175C63" w:rsidR="00162838" w:rsidRDefault="00162838" w:rsidP="00162838">
      <w:pPr>
        <w:pStyle w:val="AccessibleStandard14Print"/>
        <w:rPr>
          <w:rFonts w:eastAsia="Times New Roman"/>
          <w:bCs/>
          <w:color w:val="1F1F49"/>
          <w:sz w:val="32"/>
          <w:szCs w:val="32"/>
        </w:rPr>
      </w:pPr>
      <w:bookmarkStart w:id="0" w:name="_Hlk176275556"/>
      <w:r w:rsidRPr="008C450F">
        <w:rPr>
          <w:rFonts w:eastAsia="Times New Roman"/>
          <w:bCs/>
          <w:color w:val="1F1F49"/>
          <w:sz w:val="32"/>
          <w:szCs w:val="32"/>
        </w:rPr>
        <w:t xml:space="preserve">Thank you for your interest in volunteering with </w:t>
      </w:r>
      <w:r>
        <w:rPr>
          <w:rFonts w:eastAsia="Times New Roman"/>
          <w:bCs/>
          <w:color w:val="1F1F49"/>
          <w:sz w:val="32"/>
          <w:szCs w:val="32"/>
        </w:rPr>
        <w:t>us</w:t>
      </w:r>
      <w:r w:rsidRPr="008C450F">
        <w:rPr>
          <w:rFonts w:eastAsia="Times New Roman"/>
          <w:bCs/>
          <w:color w:val="1F1F49"/>
          <w:sz w:val="32"/>
          <w:szCs w:val="32"/>
        </w:rPr>
        <w:t xml:space="preserve">! We rely on the help and dedication of volunteers to support the wide range of services that we provide to people living with sight loss in the area, and we recognise the huge contribution our volunteers make to the effectiveness of our </w:t>
      </w:r>
      <w:r w:rsidR="003F1D12" w:rsidRPr="008C450F">
        <w:rPr>
          <w:rFonts w:eastAsia="Times New Roman"/>
          <w:bCs/>
          <w:color w:val="1F1F49"/>
          <w:sz w:val="32"/>
          <w:szCs w:val="32"/>
        </w:rPr>
        <w:t>organisations</w:t>
      </w:r>
      <w:r w:rsidRPr="008C450F">
        <w:rPr>
          <w:rFonts w:eastAsia="Times New Roman"/>
          <w:bCs/>
          <w:color w:val="1F1F49"/>
          <w:sz w:val="32"/>
          <w:szCs w:val="32"/>
        </w:rPr>
        <w:t>.</w:t>
      </w:r>
    </w:p>
    <w:bookmarkEnd w:id="0"/>
    <w:p w14:paraId="7F0D1934" w14:textId="71244A20" w:rsidR="00C06D3A" w:rsidRPr="00E0135E" w:rsidRDefault="00C06D3A" w:rsidP="00162838">
      <w:pPr>
        <w:pStyle w:val="AccessibleStandard14Print"/>
        <w:rPr>
          <w:sz w:val="32"/>
          <w:szCs w:val="32"/>
        </w:rPr>
      </w:pPr>
      <w:r w:rsidRPr="00E0135E">
        <w:rPr>
          <w:b/>
          <w:bCs/>
          <w:sz w:val="32"/>
          <w:szCs w:val="32"/>
        </w:rPr>
        <w:t xml:space="preserve">Role: </w:t>
      </w:r>
      <w:r w:rsidR="00606F18">
        <w:rPr>
          <w:b/>
          <w:bCs/>
          <w:sz w:val="32"/>
          <w:szCs w:val="32"/>
        </w:rPr>
        <w:t xml:space="preserve">Local Meet-up </w:t>
      </w:r>
      <w:r w:rsidR="007A7412" w:rsidRPr="00E0135E">
        <w:rPr>
          <w:sz w:val="32"/>
          <w:szCs w:val="32"/>
        </w:rPr>
        <w:t>Working Age</w:t>
      </w:r>
      <w:r w:rsidR="007A7412" w:rsidRPr="00E0135E">
        <w:rPr>
          <w:b/>
          <w:bCs/>
          <w:sz w:val="32"/>
          <w:szCs w:val="32"/>
        </w:rPr>
        <w:t xml:space="preserve"> </w:t>
      </w:r>
      <w:r w:rsidR="00F4257E">
        <w:rPr>
          <w:sz w:val="32"/>
          <w:szCs w:val="32"/>
        </w:rPr>
        <w:t>Host</w:t>
      </w:r>
    </w:p>
    <w:p w14:paraId="1D61AD78" w14:textId="1D6226C8" w:rsidR="00C06D3A" w:rsidRPr="00E0135E" w:rsidRDefault="00C06D3A" w:rsidP="00162838">
      <w:pPr>
        <w:pStyle w:val="AccessibleStandard14Print"/>
        <w:rPr>
          <w:sz w:val="32"/>
          <w:szCs w:val="32"/>
        </w:rPr>
      </w:pPr>
      <w:r w:rsidRPr="00E0135E">
        <w:rPr>
          <w:b/>
          <w:bCs/>
          <w:sz w:val="32"/>
          <w:szCs w:val="32"/>
        </w:rPr>
        <w:t>Location</w:t>
      </w:r>
      <w:r w:rsidR="00650D29" w:rsidRPr="00E0135E">
        <w:rPr>
          <w:b/>
          <w:bCs/>
          <w:sz w:val="32"/>
          <w:szCs w:val="32"/>
        </w:rPr>
        <w:t>s</w:t>
      </w:r>
      <w:r w:rsidRPr="00E0135E">
        <w:rPr>
          <w:b/>
          <w:bCs/>
          <w:sz w:val="32"/>
          <w:szCs w:val="32"/>
        </w:rPr>
        <w:t>:</w:t>
      </w:r>
      <w:r w:rsidRPr="00E0135E">
        <w:rPr>
          <w:sz w:val="32"/>
          <w:szCs w:val="32"/>
        </w:rPr>
        <w:t xml:space="preserve"> </w:t>
      </w:r>
      <w:r w:rsidR="00162838" w:rsidRPr="00E0135E">
        <w:rPr>
          <w:sz w:val="32"/>
          <w:szCs w:val="32"/>
        </w:rPr>
        <w:t xml:space="preserve">Various </w:t>
      </w:r>
      <w:r w:rsidR="007A7412" w:rsidRPr="00E0135E">
        <w:rPr>
          <w:sz w:val="32"/>
          <w:szCs w:val="32"/>
        </w:rPr>
        <w:t xml:space="preserve">locations </w:t>
      </w:r>
      <w:r w:rsidR="00162838" w:rsidRPr="00E0135E">
        <w:rPr>
          <w:sz w:val="32"/>
          <w:szCs w:val="32"/>
        </w:rPr>
        <w:t xml:space="preserve">across </w:t>
      </w:r>
      <w:r w:rsidR="00E01861">
        <w:rPr>
          <w:sz w:val="32"/>
          <w:szCs w:val="32"/>
        </w:rPr>
        <w:t xml:space="preserve">our areas of responsibility: </w:t>
      </w:r>
      <w:r w:rsidR="00650D29" w:rsidRPr="00E0135E">
        <w:rPr>
          <w:sz w:val="32"/>
          <w:szCs w:val="32"/>
        </w:rPr>
        <w:t xml:space="preserve">Bristol, </w:t>
      </w:r>
      <w:r w:rsidR="001E6E61" w:rsidRPr="00E0135E">
        <w:rPr>
          <w:sz w:val="32"/>
          <w:szCs w:val="32"/>
        </w:rPr>
        <w:t>B</w:t>
      </w:r>
      <w:r w:rsidR="00E01861">
        <w:rPr>
          <w:sz w:val="32"/>
          <w:szCs w:val="32"/>
        </w:rPr>
        <w:t>ANES, South Gloucestershire, Wiltshire, and Gloucestershire</w:t>
      </w:r>
      <w:r w:rsidR="00650D29" w:rsidRPr="00E0135E">
        <w:rPr>
          <w:sz w:val="32"/>
          <w:szCs w:val="32"/>
        </w:rPr>
        <w:t xml:space="preserve"> </w:t>
      </w:r>
    </w:p>
    <w:p w14:paraId="3618B98B" w14:textId="6AB1AD6B" w:rsidR="002C7423" w:rsidRPr="00E0135E" w:rsidRDefault="00C06D3A" w:rsidP="002C7423">
      <w:pPr>
        <w:pStyle w:val="AccessibleStandard14Print"/>
        <w:rPr>
          <w:sz w:val="32"/>
          <w:szCs w:val="32"/>
        </w:rPr>
      </w:pPr>
      <w:r w:rsidRPr="0052527A">
        <w:rPr>
          <w:b/>
          <w:bCs/>
          <w:sz w:val="32"/>
          <w:szCs w:val="32"/>
        </w:rPr>
        <w:t>Purpose:</w:t>
      </w:r>
      <w:r w:rsidRPr="00E0135E">
        <w:rPr>
          <w:b/>
          <w:bCs/>
          <w:sz w:val="32"/>
          <w:szCs w:val="32"/>
        </w:rPr>
        <w:t xml:space="preserve"> </w:t>
      </w:r>
      <w:r w:rsidR="005B7771" w:rsidRPr="00E0135E">
        <w:rPr>
          <w:sz w:val="32"/>
          <w:szCs w:val="32"/>
        </w:rPr>
        <w:t xml:space="preserve">In response to feedback, </w:t>
      </w:r>
      <w:r w:rsidR="007811E3" w:rsidRPr="00E0135E">
        <w:rPr>
          <w:sz w:val="32"/>
          <w:szCs w:val="32"/>
        </w:rPr>
        <w:t xml:space="preserve">Sight Support </w:t>
      </w:r>
      <w:r w:rsidR="007B34A3" w:rsidRPr="00E0135E">
        <w:rPr>
          <w:sz w:val="32"/>
          <w:szCs w:val="32"/>
        </w:rPr>
        <w:t>West of England</w:t>
      </w:r>
      <w:r w:rsidR="00E01861">
        <w:rPr>
          <w:sz w:val="32"/>
          <w:szCs w:val="32"/>
        </w:rPr>
        <w:t xml:space="preserve">, Insight Gloucestershire and Wiltshire Sight are </w:t>
      </w:r>
      <w:r w:rsidR="007811E3" w:rsidRPr="00E0135E">
        <w:rPr>
          <w:sz w:val="32"/>
          <w:szCs w:val="32"/>
        </w:rPr>
        <w:t xml:space="preserve">excited </w:t>
      </w:r>
      <w:r w:rsidR="005B7771" w:rsidRPr="00E0135E">
        <w:rPr>
          <w:sz w:val="32"/>
          <w:szCs w:val="32"/>
        </w:rPr>
        <w:t xml:space="preserve">to launch </w:t>
      </w:r>
      <w:r w:rsidR="004478E9" w:rsidRPr="00E0135E">
        <w:rPr>
          <w:sz w:val="32"/>
          <w:szCs w:val="32"/>
        </w:rPr>
        <w:t xml:space="preserve">a series of </w:t>
      </w:r>
      <w:r w:rsidR="004400AB" w:rsidRPr="00E0135E">
        <w:rPr>
          <w:sz w:val="32"/>
          <w:szCs w:val="32"/>
        </w:rPr>
        <w:t xml:space="preserve">new </w:t>
      </w:r>
      <w:r w:rsidR="00B8386D" w:rsidRPr="00E0135E">
        <w:rPr>
          <w:sz w:val="32"/>
          <w:szCs w:val="32"/>
        </w:rPr>
        <w:t xml:space="preserve">volunteer-led </w:t>
      </w:r>
      <w:r w:rsidR="004400AB" w:rsidRPr="00E0135E">
        <w:rPr>
          <w:sz w:val="32"/>
          <w:szCs w:val="32"/>
        </w:rPr>
        <w:t xml:space="preserve">social </w:t>
      </w:r>
      <w:r w:rsidR="00142AB1" w:rsidRPr="00E0135E">
        <w:rPr>
          <w:sz w:val="32"/>
          <w:szCs w:val="32"/>
        </w:rPr>
        <w:t xml:space="preserve">groups </w:t>
      </w:r>
      <w:r w:rsidR="004400AB" w:rsidRPr="00E0135E">
        <w:rPr>
          <w:sz w:val="32"/>
          <w:szCs w:val="32"/>
        </w:rPr>
        <w:t xml:space="preserve">for working-age people </w:t>
      </w:r>
      <w:r w:rsidR="00A105FF" w:rsidRPr="00E0135E">
        <w:rPr>
          <w:sz w:val="32"/>
          <w:szCs w:val="32"/>
        </w:rPr>
        <w:t>living with sight loss</w:t>
      </w:r>
      <w:r w:rsidR="00ED4DE1" w:rsidRPr="00E0135E">
        <w:rPr>
          <w:sz w:val="32"/>
          <w:szCs w:val="32"/>
        </w:rPr>
        <w:t xml:space="preserve"> </w:t>
      </w:r>
      <w:r w:rsidR="008B71BB" w:rsidRPr="00E0135E">
        <w:rPr>
          <w:sz w:val="32"/>
          <w:szCs w:val="32"/>
        </w:rPr>
        <w:t xml:space="preserve">across </w:t>
      </w:r>
      <w:r w:rsidR="00E01861">
        <w:rPr>
          <w:sz w:val="32"/>
          <w:szCs w:val="32"/>
        </w:rPr>
        <w:t>our areas of responsibility</w:t>
      </w:r>
      <w:r w:rsidR="002C7423" w:rsidRPr="00E0135E">
        <w:rPr>
          <w:sz w:val="32"/>
          <w:szCs w:val="32"/>
        </w:rPr>
        <w:t xml:space="preserve">. These groups </w:t>
      </w:r>
      <w:r w:rsidR="001120A8" w:rsidRPr="00E0135E">
        <w:rPr>
          <w:sz w:val="32"/>
          <w:szCs w:val="32"/>
        </w:rPr>
        <w:t xml:space="preserve">will generally take place outside of working hours and </w:t>
      </w:r>
      <w:r w:rsidR="002C7423" w:rsidRPr="00E0135E">
        <w:rPr>
          <w:sz w:val="32"/>
          <w:szCs w:val="32"/>
        </w:rPr>
        <w:t>are a place where blind and partially sighted people can share experiences and information, try out new activities and enjoy each other’s company</w:t>
      </w:r>
      <w:r w:rsidR="0052527A">
        <w:rPr>
          <w:sz w:val="32"/>
          <w:szCs w:val="32"/>
        </w:rPr>
        <w:t xml:space="preserve"> in a welcoming and safe space</w:t>
      </w:r>
      <w:r w:rsidR="002C7423" w:rsidRPr="00E0135E">
        <w:rPr>
          <w:sz w:val="32"/>
          <w:szCs w:val="32"/>
        </w:rPr>
        <w:t xml:space="preserve">. </w:t>
      </w:r>
    </w:p>
    <w:p w14:paraId="278442F1" w14:textId="545BD159" w:rsidR="00D87E14" w:rsidRPr="00FF5B4F" w:rsidRDefault="0052527A" w:rsidP="00D87E14">
      <w:pPr>
        <w:pStyle w:val="AccessibleStandard14Print"/>
        <w:rPr>
          <w:sz w:val="32"/>
          <w:szCs w:val="32"/>
        </w:rPr>
      </w:pPr>
      <w:r w:rsidRPr="00E0135E">
        <w:rPr>
          <w:sz w:val="32"/>
          <w:szCs w:val="32"/>
        </w:rPr>
        <w:t>We are looking for friendly, confident individuals to lead on the planning, organisation and running of these new groups.</w:t>
      </w:r>
      <w:r>
        <w:rPr>
          <w:sz w:val="32"/>
          <w:szCs w:val="32"/>
        </w:rPr>
        <w:t xml:space="preserve"> </w:t>
      </w:r>
      <w:r w:rsidR="00D87E14">
        <w:rPr>
          <w:sz w:val="32"/>
          <w:szCs w:val="32"/>
        </w:rPr>
        <w:t xml:space="preserve">We </w:t>
      </w:r>
      <w:r w:rsidR="00E01861">
        <w:rPr>
          <w:sz w:val="32"/>
          <w:szCs w:val="32"/>
        </w:rPr>
        <w:t xml:space="preserve">would particularly like to </w:t>
      </w:r>
      <w:r w:rsidR="00D87E14">
        <w:rPr>
          <w:sz w:val="32"/>
          <w:szCs w:val="32"/>
        </w:rPr>
        <w:t xml:space="preserve">encourage </w:t>
      </w:r>
      <w:r>
        <w:rPr>
          <w:sz w:val="32"/>
          <w:szCs w:val="32"/>
        </w:rPr>
        <w:t xml:space="preserve">people </w:t>
      </w:r>
      <w:r w:rsidR="00D87E14">
        <w:rPr>
          <w:sz w:val="32"/>
          <w:szCs w:val="32"/>
        </w:rPr>
        <w:t>with lived experience of sight loss</w:t>
      </w:r>
      <w:r>
        <w:rPr>
          <w:sz w:val="32"/>
          <w:szCs w:val="32"/>
        </w:rPr>
        <w:t xml:space="preserve"> to apply</w:t>
      </w:r>
      <w:r w:rsidR="00D87E14">
        <w:rPr>
          <w:sz w:val="32"/>
          <w:szCs w:val="32"/>
        </w:rPr>
        <w:t xml:space="preserve"> but are aware that sighted assistance during the session would be beneficial. </w:t>
      </w:r>
      <w:r w:rsidR="00E01861">
        <w:rPr>
          <w:sz w:val="32"/>
          <w:szCs w:val="32"/>
        </w:rPr>
        <w:t xml:space="preserve">Ideally, each group will be </w:t>
      </w:r>
      <w:r w:rsidR="005E564A">
        <w:rPr>
          <w:sz w:val="32"/>
          <w:szCs w:val="32"/>
        </w:rPr>
        <w:t xml:space="preserve">led </w:t>
      </w:r>
      <w:r w:rsidR="00E01861">
        <w:rPr>
          <w:sz w:val="32"/>
          <w:szCs w:val="32"/>
        </w:rPr>
        <w:t xml:space="preserve">by more </w:t>
      </w:r>
      <w:r w:rsidR="00E01861">
        <w:rPr>
          <w:sz w:val="32"/>
          <w:szCs w:val="32"/>
        </w:rPr>
        <w:lastRenderedPageBreak/>
        <w:t>than one volunteer to ensure continuity and sharing of responsibilities.</w:t>
      </w:r>
    </w:p>
    <w:p w14:paraId="514AADA6" w14:textId="04E710D9" w:rsidR="00650D29" w:rsidRPr="009D7143" w:rsidRDefault="00650D29" w:rsidP="00A86C2A">
      <w:pPr>
        <w:pStyle w:val="Heading2"/>
        <w:rPr>
          <w:sz w:val="36"/>
          <w:szCs w:val="36"/>
        </w:rPr>
      </w:pPr>
      <w:r w:rsidRPr="009D7143">
        <w:rPr>
          <w:sz w:val="36"/>
          <w:szCs w:val="36"/>
        </w:rPr>
        <w:t xml:space="preserve">What will </w:t>
      </w:r>
      <w:r w:rsidR="00A86C2A" w:rsidRPr="009D7143">
        <w:rPr>
          <w:sz w:val="36"/>
          <w:szCs w:val="36"/>
        </w:rPr>
        <w:t xml:space="preserve">you </w:t>
      </w:r>
      <w:r w:rsidRPr="009D7143">
        <w:rPr>
          <w:sz w:val="36"/>
          <w:szCs w:val="36"/>
        </w:rPr>
        <w:t>be doing?</w:t>
      </w:r>
    </w:p>
    <w:p w14:paraId="4E89641F" w14:textId="3349FFC4" w:rsidR="0048071F" w:rsidRPr="009D7143" w:rsidRDefault="00BD2444" w:rsidP="0048071F">
      <w:pPr>
        <w:pStyle w:val="List"/>
        <w:rPr>
          <w:sz w:val="32"/>
          <w:szCs w:val="32"/>
        </w:rPr>
      </w:pPr>
      <w:r>
        <w:rPr>
          <w:sz w:val="32"/>
          <w:szCs w:val="32"/>
        </w:rPr>
        <w:t>Organising</w:t>
      </w:r>
      <w:r w:rsidR="00E560FD">
        <w:rPr>
          <w:sz w:val="32"/>
          <w:szCs w:val="32"/>
        </w:rPr>
        <w:t xml:space="preserve"> and </w:t>
      </w:r>
      <w:r w:rsidR="003F1D12">
        <w:rPr>
          <w:sz w:val="32"/>
          <w:szCs w:val="32"/>
        </w:rPr>
        <w:t>facilitating informal</w:t>
      </w:r>
      <w:r w:rsidR="000205B2">
        <w:rPr>
          <w:sz w:val="32"/>
          <w:szCs w:val="32"/>
        </w:rPr>
        <w:t xml:space="preserve"> </w:t>
      </w:r>
      <w:r w:rsidR="00E373D0">
        <w:rPr>
          <w:sz w:val="32"/>
          <w:szCs w:val="32"/>
        </w:rPr>
        <w:t>social</w:t>
      </w:r>
      <w:r w:rsidR="000205B2">
        <w:rPr>
          <w:sz w:val="32"/>
          <w:szCs w:val="32"/>
        </w:rPr>
        <w:t xml:space="preserve"> gatherings</w:t>
      </w:r>
      <w:r w:rsidR="00E373D0">
        <w:rPr>
          <w:sz w:val="32"/>
          <w:szCs w:val="32"/>
        </w:rPr>
        <w:t xml:space="preserve"> </w:t>
      </w:r>
      <w:r w:rsidR="0089575E">
        <w:rPr>
          <w:sz w:val="32"/>
          <w:szCs w:val="32"/>
        </w:rPr>
        <w:t xml:space="preserve">in collaboration </w:t>
      </w:r>
      <w:r w:rsidR="004B3590">
        <w:rPr>
          <w:sz w:val="32"/>
          <w:szCs w:val="32"/>
        </w:rPr>
        <w:t xml:space="preserve">with </w:t>
      </w:r>
      <w:r w:rsidR="00D87E14">
        <w:rPr>
          <w:sz w:val="32"/>
          <w:szCs w:val="32"/>
        </w:rPr>
        <w:t xml:space="preserve">other volunteers and </w:t>
      </w:r>
      <w:r w:rsidR="004B3590">
        <w:rPr>
          <w:sz w:val="32"/>
          <w:szCs w:val="32"/>
        </w:rPr>
        <w:t>group members</w:t>
      </w:r>
      <w:r w:rsidR="00D87E14">
        <w:rPr>
          <w:sz w:val="32"/>
          <w:szCs w:val="32"/>
        </w:rPr>
        <w:t>,</w:t>
      </w:r>
      <w:r w:rsidR="004B3590">
        <w:rPr>
          <w:sz w:val="32"/>
          <w:szCs w:val="32"/>
        </w:rPr>
        <w:t xml:space="preserve"> and with guidance from Sight Support </w:t>
      </w:r>
    </w:p>
    <w:p w14:paraId="1675D93A" w14:textId="03B1569E" w:rsidR="00CE3BE5" w:rsidRPr="009D7143" w:rsidRDefault="00423306" w:rsidP="0048071F">
      <w:pPr>
        <w:pStyle w:val="List"/>
        <w:rPr>
          <w:sz w:val="32"/>
          <w:szCs w:val="32"/>
        </w:rPr>
      </w:pPr>
      <w:r w:rsidRPr="009D7143">
        <w:rPr>
          <w:sz w:val="32"/>
          <w:szCs w:val="32"/>
        </w:rPr>
        <w:t>Ensuring</w:t>
      </w:r>
      <w:r w:rsidR="0029692C">
        <w:rPr>
          <w:sz w:val="32"/>
          <w:szCs w:val="32"/>
        </w:rPr>
        <w:t xml:space="preserve"> gatherings </w:t>
      </w:r>
      <w:r w:rsidRPr="009D7143">
        <w:rPr>
          <w:sz w:val="32"/>
          <w:szCs w:val="32"/>
        </w:rPr>
        <w:t>are</w:t>
      </w:r>
      <w:r w:rsidR="009F0BCE" w:rsidRPr="009D7143">
        <w:rPr>
          <w:sz w:val="32"/>
          <w:szCs w:val="32"/>
        </w:rPr>
        <w:t xml:space="preserve"> safe, legal and </w:t>
      </w:r>
      <w:r w:rsidR="003F1D12" w:rsidRPr="009D7143">
        <w:rPr>
          <w:sz w:val="32"/>
          <w:szCs w:val="32"/>
        </w:rPr>
        <w:t>inclusive</w:t>
      </w:r>
      <w:r w:rsidR="003F1D12">
        <w:rPr>
          <w:sz w:val="32"/>
          <w:szCs w:val="32"/>
        </w:rPr>
        <w:t xml:space="preserve"> </w:t>
      </w:r>
      <w:r w:rsidR="003F1D12" w:rsidRPr="009D7143">
        <w:rPr>
          <w:sz w:val="32"/>
          <w:szCs w:val="32"/>
        </w:rPr>
        <w:t>(</w:t>
      </w:r>
      <w:r w:rsidR="00CC0759" w:rsidRPr="009D7143">
        <w:rPr>
          <w:sz w:val="32"/>
          <w:szCs w:val="32"/>
        </w:rPr>
        <w:t xml:space="preserve">for example working </w:t>
      </w:r>
      <w:r w:rsidR="00CE3BE5" w:rsidRPr="009D7143">
        <w:rPr>
          <w:sz w:val="32"/>
          <w:szCs w:val="32"/>
        </w:rPr>
        <w:t xml:space="preserve">with venue staff to ensure that the </w:t>
      </w:r>
      <w:r w:rsidR="009B1088" w:rsidRPr="009D7143">
        <w:rPr>
          <w:sz w:val="32"/>
          <w:szCs w:val="32"/>
        </w:rPr>
        <w:t>space</w:t>
      </w:r>
      <w:r w:rsidR="00DD4C25" w:rsidRPr="009D7143">
        <w:rPr>
          <w:sz w:val="32"/>
          <w:szCs w:val="32"/>
        </w:rPr>
        <w:t xml:space="preserve"> </w:t>
      </w:r>
      <w:r w:rsidR="009B1088" w:rsidRPr="009D7143">
        <w:rPr>
          <w:sz w:val="32"/>
          <w:szCs w:val="32"/>
        </w:rPr>
        <w:t>is accessible</w:t>
      </w:r>
      <w:r w:rsidR="00E33095">
        <w:rPr>
          <w:sz w:val="32"/>
          <w:szCs w:val="32"/>
        </w:rPr>
        <w:t>)</w:t>
      </w:r>
      <w:r w:rsidR="0015521E">
        <w:rPr>
          <w:sz w:val="32"/>
          <w:szCs w:val="32"/>
        </w:rPr>
        <w:t xml:space="preserve"> and operating within Sight Support’s guidelines</w:t>
      </w:r>
      <w:r w:rsidR="00FF5B4F">
        <w:rPr>
          <w:sz w:val="32"/>
          <w:szCs w:val="32"/>
        </w:rPr>
        <w:t xml:space="preserve">, to include carrying out basic risk assessments </w:t>
      </w:r>
    </w:p>
    <w:p w14:paraId="76AF7B0A" w14:textId="06DB55EA" w:rsidR="00B9787B" w:rsidRPr="009D7143" w:rsidRDefault="00B9787B" w:rsidP="0048071F">
      <w:pPr>
        <w:pStyle w:val="List"/>
        <w:rPr>
          <w:sz w:val="32"/>
          <w:szCs w:val="32"/>
        </w:rPr>
      </w:pPr>
      <w:r w:rsidRPr="009D7143">
        <w:rPr>
          <w:sz w:val="32"/>
          <w:szCs w:val="32"/>
        </w:rPr>
        <w:t>Welcoming new members, facilitating introductions, and ensuring everyone feels included and valued</w:t>
      </w:r>
      <w:r w:rsidR="00E33095">
        <w:rPr>
          <w:sz w:val="32"/>
          <w:szCs w:val="32"/>
        </w:rPr>
        <w:t xml:space="preserve"> </w:t>
      </w:r>
    </w:p>
    <w:p w14:paraId="17C56E9A" w14:textId="4554ABD6" w:rsidR="00FF5B4F" w:rsidRPr="009D7143" w:rsidRDefault="00FF5B4F" w:rsidP="0048071F">
      <w:pPr>
        <w:pStyle w:val="List"/>
        <w:rPr>
          <w:sz w:val="32"/>
          <w:szCs w:val="32"/>
        </w:rPr>
      </w:pPr>
      <w:r>
        <w:rPr>
          <w:sz w:val="32"/>
          <w:szCs w:val="32"/>
        </w:rPr>
        <w:t xml:space="preserve">Setting up and maintaining a WhatsApp </w:t>
      </w:r>
      <w:r w:rsidR="0029692C">
        <w:rPr>
          <w:sz w:val="32"/>
          <w:szCs w:val="32"/>
        </w:rPr>
        <w:t>broadcast</w:t>
      </w:r>
      <w:r>
        <w:rPr>
          <w:sz w:val="32"/>
          <w:szCs w:val="32"/>
        </w:rPr>
        <w:t xml:space="preserve"> </w:t>
      </w:r>
      <w:r w:rsidR="0029692C">
        <w:rPr>
          <w:sz w:val="32"/>
          <w:szCs w:val="32"/>
        </w:rPr>
        <w:t>only</w:t>
      </w:r>
      <w:r w:rsidR="009C33E0">
        <w:rPr>
          <w:sz w:val="32"/>
          <w:szCs w:val="32"/>
        </w:rPr>
        <w:t xml:space="preserve"> group, </w:t>
      </w:r>
      <w:r>
        <w:rPr>
          <w:sz w:val="32"/>
          <w:szCs w:val="32"/>
        </w:rPr>
        <w:t>to inform group members of upcoming events and provide information on your location during a</w:t>
      </w:r>
      <w:r w:rsidR="009C33E0">
        <w:rPr>
          <w:sz w:val="32"/>
          <w:szCs w:val="32"/>
        </w:rPr>
        <w:t xml:space="preserve"> meeting</w:t>
      </w:r>
      <w:r w:rsidR="005B1815">
        <w:rPr>
          <w:sz w:val="32"/>
          <w:szCs w:val="32"/>
        </w:rPr>
        <w:t xml:space="preserve"> </w:t>
      </w:r>
    </w:p>
    <w:p w14:paraId="072F3F07" w14:textId="0A5C7925" w:rsidR="00C635FA" w:rsidRPr="009D7143" w:rsidRDefault="005B1815" w:rsidP="00A86C2A">
      <w:pPr>
        <w:pStyle w:val="List"/>
        <w:rPr>
          <w:sz w:val="32"/>
          <w:szCs w:val="32"/>
        </w:rPr>
      </w:pPr>
      <w:r>
        <w:rPr>
          <w:sz w:val="32"/>
          <w:szCs w:val="32"/>
        </w:rPr>
        <w:t>Providing feedback</w:t>
      </w:r>
      <w:r w:rsidRPr="009D7143">
        <w:rPr>
          <w:sz w:val="32"/>
          <w:szCs w:val="32"/>
        </w:rPr>
        <w:t xml:space="preserve"> </w:t>
      </w:r>
      <w:r w:rsidR="003F1D12" w:rsidRPr="009D7143">
        <w:rPr>
          <w:sz w:val="32"/>
          <w:szCs w:val="32"/>
        </w:rPr>
        <w:t>to Sight</w:t>
      </w:r>
      <w:r w:rsidR="004574CB" w:rsidRPr="009D7143">
        <w:rPr>
          <w:sz w:val="32"/>
          <w:szCs w:val="32"/>
        </w:rPr>
        <w:t xml:space="preserve"> </w:t>
      </w:r>
      <w:r w:rsidR="003F1D12" w:rsidRPr="009D7143">
        <w:rPr>
          <w:sz w:val="32"/>
          <w:szCs w:val="32"/>
        </w:rPr>
        <w:t xml:space="preserve">Support </w:t>
      </w:r>
      <w:r w:rsidR="003F1D12">
        <w:rPr>
          <w:sz w:val="32"/>
          <w:szCs w:val="32"/>
        </w:rPr>
        <w:t>on</w:t>
      </w:r>
      <w:r w:rsidR="00C635FA" w:rsidRPr="009D7143">
        <w:rPr>
          <w:sz w:val="32"/>
          <w:szCs w:val="32"/>
        </w:rPr>
        <w:t xml:space="preserve"> </w:t>
      </w:r>
      <w:r w:rsidR="003F1D12" w:rsidRPr="009D7143">
        <w:rPr>
          <w:sz w:val="32"/>
          <w:szCs w:val="32"/>
        </w:rPr>
        <w:t>issues or</w:t>
      </w:r>
      <w:r w:rsidR="00C635FA" w:rsidRPr="009D7143">
        <w:rPr>
          <w:sz w:val="32"/>
          <w:szCs w:val="32"/>
        </w:rPr>
        <w:t xml:space="preserve"> incidents that have occurred during the session</w:t>
      </w:r>
    </w:p>
    <w:p w14:paraId="6CBAFA1D" w14:textId="18A0260F" w:rsidR="00744D7F" w:rsidRPr="009D7143" w:rsidRDefault="00744D7F" w:rsidP="00A86C2A">
      <w:pPr>
        <w:pStyle w:val="List"/>
        <w:rPr>
          <w:sz w:val="32"/>
          <w:szCs w:val="32"/>
        </w:rPr>
      </w:pPr>
      <w:r w:rsidRPr="009D7143">
        <w:rPr>
          <w:sz w:val="32"/>
          <w:szCs w:val="32"/>
        </w:rPr>
        <w:t>Returning a register of attendance to Sight Support after each session</w:t>
      </w:r>
    </w:p>
    <w:p w14:paraId="47797761" w14:textId="3057156D" w:rsidR="00650D29" w:rsidRPr="00650D29" w:rsidRDefault="00650D29" w:rsidP="00A86C2A">
      <w:pPr>
        <w:pStyle w:val="Heading2"/>
      </w:pPr>
      <w:r w:rsidRPr="00F26C63">
        <w:rPr>
          <w:sz w:val="36"/>
          <w:szCs w:val="36"/>
        </w:rPr>
        <w:t>What skills and experience are needed</w:t>
      </w:r>
      <w:r w:rsidRPr="00650D29">
        <w:t>?</w:t>
      </w:r>
    </w:p>
    <w:p w14:paraId="685A6873" w14:textId="3267BD61" w:rsidR="00F369DA" w:rsidRPr="00F26E79" w:rsidRDefault="00F369DA" w:rsidP="00F369DA">
      <w:pPr>
        <w:pStyle w:val="List"/>
        <w:rPr>
          <w:rFonts w:cs="Arial"/>
          <w:sz w:val="32"/>
          <w:szCs w:val="32"/>
        </w:rPr>
      </w:pPr>
      <w:r w:rsidRPr="00F26E79">
        <w:rPr>
          <w:rFonts w:cs="Arial"/>
          <w:sz w:val="32"/>
          <w:szCs w:val="32"/>
        </w:rPr>
        <w:t>Friendly</w:t>
      </w:r>
      <w:r w:rsidR="00495AE8">
        <w:rPr>
          <w:rFonts w:cs="Arial"/>
          <w:sz w:val="32"/>
          <w:szCs w:val="32"/>
        </w:rPr>
        <w:t xml:space="preserve"> and </w:t>
      </w:r>
      <w:r w:rsidRPr="00F26E79">
        <w:rPr>
          <w:rFonts w:cs="Arial"/>
          <w:sz w:val="32"/>
          <w:szCs w:val="32"/>
        </w:rPr>
        <w:t xml:space="preserve">approachable </w:t>
      </w:r>
      <w:r w:rsidR="00495AE8">
        <w:rPr>
          <w:rFonts w:cs="Arial"/>
          <w:sz w:val="32"/>
          <w:szCs w:val="32"/>
        </w:rPr>
        <w:t>with good communication skills</w:t>
      </w:r>
    </w:p>
    <w:p w14:paraId="5CD09A96" w14:textId="13F0B9A5" w:rsidR="00BC49CE" w:rsidRPr="00F26E79" w:rsidRDefault="00BC49CE" w:rsidP="00A86C2A">
      <w:pPr>
        <w:pStyle w:val="List"/>
        <w:rPr>
          <w:sz w:val="32"/>
          <w:szCs w:val="32"/>
        </w:rPr>
      </w:pPr>
      <w:r w:rsidRPr="00F26E79">
        <w:rPr>
          <w:sz w:val="32"/>
          <w:szCs w:val="32"/>
        </w:rPr>
        <w:t>Good organisational skill</w:t>
      </w:r>
      <w:r w:rsidR="00CE0653" w:rsidRPr="00F26E79">
        <w:rPr>
          <w:sz w:val="32"/>
          <w:szCs w:val="32"/>
        </w:rPr>
        <w:t>s</w:t>
      </w:r>
      <w:r w:rsidR="007C1996">
        <w:rPr>
          <w:sz w:val="32"/>
          <w:szCs w:val="32"/>
        </w:rPr>
        <w:t xml:space="preserve">, with </w:t>
      </w:r>
      <w:r w:rsidR="0049395A">
        <w:rPr>
          <w:sz w:val="32"/>
          <w:szCs w:val="32"/>
        </w:rPr>
        <w:t xml:space="preserve">the confidence to </w:t>
      </w:r>
      <w:r w:rsidR="007A10AA">
        <w:rPr>
          <w:sz w:val="32"/>
          <w:szCs w:val="32"/>
        </w:rPr>
        <w:t xml:space="preserve">work independently </w:t>
      </w:r>
    </w:p>
    <w:p w14:paraId="19E59457" w14:textId="5E4A6706" w:rsidR="00650D29" w:rsidRDefault="00EB790F" w:rsidP="00A86C2A">
      <w:pPr>
        <w:pStyle w:val="List"/>
        <w:rPr>
          <w:sz w:val="32"/>
          <w:szCs w:val="32"/>
        </w:rPr>
      </w:pPr>
      <w:r w:rsidRPr="00F26E79">
        <w:rPr>
          <w:sz w:val="32"/>
          <w:szCs w:val="32"/>
        </w:rPr>
        <w:t xml:space="preserve">Good facilitation skills, ensuring </w:t>
      </w:r>
      <w:r w:rsidR="00CA2DCF" w:rsidRPr="00F26E79">
        <w:rPr>
          <w:sz w:val="32"/>
          <w:szCs w:val="32"/>
        </w:rPr>
        <w:t>that everyone</w:t>
      </w:r>
      <w:r w:rsidRPr="00F26E79">
        <w:rPr>
          <w:sz w:val="32"/>
          <w:szCs w:val="32"/>
        </w:rPr>
        <w:t xml:space="preserve"> is included and heard</w:t>
      </w:r>
    </w:p>
    <w:p w14:paraId="7B9BF881" w14:textId="77777777" w:rsidR="00DE28C7" w:rsidRPr="00F26E79" w:rsidRDefault="00DE28C7" w:rsidP="00DE28C7">
      <w:pPr>
        <w:pStyle w:val="List"/>
        <w:rPr>
          <w:rFonts w:cs="Arial"/>
          <w:sz w:val="32"/>
          <w:szCs w:val="32"/>
        </w:rPr>
      </w:pPr>
      <w:r w:rsidRPr="00F26E79">
        <w:rPr>
          <w:rFonts w:cs="Arial"/>
          <w:sz w:val="32"/>
          <w:szCs w:val="32"/>
        </w:rPr>
        <w:lastRenderedPageBreak/>
        <w:t>Able to work with a diverse range of people</w:t>
      </w:r>
      <w:r>
        <w:rPr>
          <w:rFonts w:cs="Arial"/>
          <w:sz w:val="32"/>
          <w:szCs w:val="32"/>
        </w:rPr>
        <w:t>, treating all people with respect</w:t>
      </w:r>
    </w:p>
    <w:p w14:paraId="0297DC74" w14:textId="732E38E4" w:rsidR="00AF684C" w:rsidRPr="00F26E79" w:rsidRDefault="00AF684C" w:rsidP="00A86C2A">
      <w:pPr>
        <w:pStyle w:val="List"/>
        <w:rPr>
          <w:rFonts w:cs="Arial"/>
          <w:sz w:val="32"/>
          <w:szCs w:val="32"/>
        </w:rPr>
      </w:pPr>
      <w:r w:rsidRPr="00F26E79">
        <w:rPr>
          <w:rFonts w:cs="Arial"/>
          <w:sz w:val="32"/>
          <w:szCs w:val="32"/>
        </w:rPr>
        <w:t>Punctual and reliable</w:t>
      </w:r>
    </w:p>
    <w:p w14:paraId="0480963B" w14:textId="325E9833" w:rsidR="00D120FC" w:rsidRPr="00F26E79" w:rsidRDefault="00650D29" w:rsidP="00A86C2A">
      <w:pPr>
        <w:pStyle w:val="List"/>
        <w:rPr>
          <w:rFonts w:cs="Arial"/>
          <w:b/>
          <w:bCs/>
          <w:sz w:val="32"/>
          <w:szCs w:val="32"/>
        </w:rPr>
      </w:pPr>
      <w:r w:rsidRPr="00F26E79">
        <w:rPr>
          <w:rFonts w:cs="Arial"/>
          <w:sz w:val="32"/>
          <w:szCs w:val="32"/>
        </w:rPr>
        <w:t xml:space="preserve">An understanding of issues affecting blind </w:t>
      </w:r>
      <w:r w:rsidR="00D120FC" w:rsidRPr="00F26E79">
        <w:rPr>
          <w:rFonts w:cs="Arial"/>
          <w:sz w:val="32"/>
          <w:szCs w:val="32"/>
        </w:rPr>
        <w:t xml:space="preserve">and </w:t>
      </w:r>
      <w:r w:rsidRPr="00F26E79">
        <w:rPr>
          <w:rFonts w:cs="Arial"/>
          <w:sz w:val="32"/>
          <w:szCs w:val="32"/>
        </w:rPr>
        <w:t>partially sighted people</w:t>
      </w:r>
    </w:p>
    <w:p w14:paraId="05FCA8CB" w14:textId="06BC6523" w:rsidR="00650D29" w:rsidRPr="00E20FB4" w:rsidRDefault="00650D29" w:rsidP="00A86C2A">
      <w:pPr>
        <w:pStyle w:val="Heading2"/>
        <w:rPr>
          <w:sz w:val="36"/>
          <w:szCs w:val="36"/>
        </w:rPr>
      </w:pPr>
      <w:r w:rsidRPr="00E20FB4">
        <w:rPr>
          <w:sz w:val="36"/>
          <w:szCs w:val="36"/>
        </w:rPr>
        <w:t>What will you gain from the role?</w:t>
      </w:r>
    </w:p>
    <w:p w14:paraId="48E437A2" w14:textId="320DDC0B" w:rsidR="00650D29" w:rsidRDefault="0029615B" w:rsidP="00A86C2A">
      <w:pPr>
        <w:pStyle w:val="List"/>
        <w:rPr>
          <w:sz w:val="32"/>
          <w:szCs w:val="32"/>
        </w:rPr>
      </w:pPr>
      <w:r w:rsidRPr="00E20FB4">
        <w:rPr>
          <w:sz w:val="32"/>
          <w:szCs w:val="32"/>
        </w:rPr>
        <w:t xml:space="preserve">The knowledge that you are making </w:t>
      </w:r>
      <w:r w:rsidR="00650D29" w:rsidRPr="00E20FB4">
        <w:rPr>
          <w:sz w:val="32"/>
          <w:szCs w:val="32"/>
        </w:rPr>
        <w:t xml:space="preserve">a </w:t>
      </w:r>
      <w:r w:rsidRPr="00E20FB4">
        <w:rPr>
          <w:sz w:val="32"/>
          <w:szCs w:val="32"/>
        </w:rPr>
        <w:t xml:space="preserve">positive </w:t>
      </w:r>
      <w:r w:rsidR="00650D29" w:rsidRPr="00E20FB4">
        <w:rPr>
          <w:sz w:val="32"/>
          <w:szCs w:val="32"/>
        </w:rPr>
        <w:t>difference</w:t>
      </w:r>
      <w:r w:rsidRPr="00E20FB4">
        <w:rPr>
          <w:sz w:val="32"/>
          <w:szCs w:val="32"/>
        </w:rPr>
        <w:t xml:space="preserve"> to the lives of people living with sight loss</w:t>
      </w:r>
      <w:r w:rsidR="00DE28C7">
        <w:rPr>
          <w:sz w:val="32"/>
          <w:szCs w:val="32"/>
        </w:rPr>
        <w:t xml:space="preserve"> in your area</w:t>
      </w:r>
    </w:p>
    <w:p w14:paraId="34D064F1" w14:textId="36440A72" w:rsidR="00DE28C7" w:rsidRPr="00E20FB4" w:rsidRDefault="00DE28C7" w:rsidP="00A86C2A">
      <w:pPr>
        <w:pStyle w:val="List"/>
        <w:rPr>
          <w:sz w:val="32"/>
          <w:szCs w:val="32"/>
        </w:rPr>
      </w:pPr>
      <w:r>
        <w:rPr>
          <w:sz w:val="32"/>
          <w:szCs w:val="32"/>
        </w:rPr>
        <w:t xml:space="preserve">A sense of community and friendship </w:t>
      </w:r>
    </w:p>
    <w:p w14:paraId="2C65A168" w14:textId="77777777" w:rsidR="0029615B" w:rsidRPr="00E20FB4" w:rsidRDefault="00650D29" w:rsidP="00A86C2A">
      <w:pPr>
        <w:pStyle w:val="List"/>
        <w:rPr>
          <w:sz w:val="32"/>
          <w:szCs w:val="32"/>
        </w:rPr>
      </w:pPr>
      <w:r w:rsidRPr="00E20FB4">
        <w:rPr>
          <w:sz w:val="32"/>
          <w:szCs w:val="32"/>
        </w:rPr>
        <w:t xml:space="preserve">Experience of working with a variety of people </w:t>
      </w:r>
    </w:p>
    <w:p w14:paraId="76370B0E" w14:textId="1B68E5FE" w:rsidR="00650D29" w:rsidRPr="00E20FB4" w:rsidRDefault="0029615B" w:rsidP="00A86C2A">
      <w:pPr>
        <w:pStyle w:val="List"/>
        <w:rPr>
          <w:sz w:val="32"/>
          <w:szCs w:val="32"/>
        </w:rPr>
      </w:pPr>
      <w:r w:rsidRPr="00E20FB4">
        <w:rPr>
          <w:sz w:val="32"/>
          <w:szCs w:val="32"/>
        </w:rPr>
        <w:t>A</w:t>
      </w:r>
      <w:r w:rsidR="00650D29" w:rsidRPr="00E20FB4">
        <w:rPr>
          <w:sz w:val="32"/>
          <w:szCs w:val="32"/>
        </w:rPr>
        <w:t xml:space="preserve"> greater understanding of sight loss</w:t>
      </w:r>
    </w:p>
    <w:p w14:paraId="65F4DFAB" w14:textId="2C692259" w:rsidR="00744D7F" w:rsidRPr="00DE28C7" w:rsidRDefault="00D120FC" w:rsidP="00DE28C7">
      <w:pPr>
        <w:pStyle w:val="List"/>
        <w:rPr>
          <w:rFonts w:eastAsiaTheme="majorEastAsia" w:cstheme="majorBidi"/>
          <w:b/>
          <w:kern w:val="2"/>
          <w:sz w:val="32"/>
          <w:szCs w:val="26"/>
        </w:rPr>
      </w:pPr>
      <w:r w:rsidRPr="00DE28C7">
        <w:rPr>
          <w:sz w:val="32"/>
          <w:szCs w:val="32"/>
        </w:rPr>
        <w:t>Useful facilitation skills</w:t>
      </w:r>
    </w:p>
    <w:p w14:paraId="1E6B4456" w14:textId="0BD78423" w:rsidR="00C06D3A" w:rsidRPr="00DE28C7" w:rsidRDefault="00C06D3A" w:rsidP="00A86C2A">
      <w:pPr>
        <w:pStyle w:val="Heading2"/>
        <w:rPr>
          <w:sz w:val="36"/>
          <w:szCs w:val="36"/>
        </w:rPr>
      </w:pPr>
      <w:r w:rsidRPr="00DE28C7">
        <w:rPr>
          <w:sz w:val="36"/>
          <w:szCs w:val="36"/>
        </w:rPr>
        <w:t>What support will be given?</w:t>
      </w:r>
    </w:p>
    <w:p w14:paraId="14296BC4" w14:textId="77777777" w:rsidR="00C06D3A" w:rsidRPr="0015521E" w:rsidRDefault="00C06D3A" w:rsidP="00A86C2A">
      <w:pPr>
        <w:pStyle w:val="List"/>
        <w:rPr>
          <w:sz w:val="32"/>
          <w:szCs w:val="32"/>
        </w:rPr>
      </w:pPr>
      <w:r w:rsidRPr="0015521E">
        <w:rPr>
          <w:sz w:val="32"/>
          <w:szCs w:val="32"/>
        </w:rPr>
        <w:t>Induction</w:t>
      </w:r>
    </w:p>
    <w:p w14:paraId="1417ED7C" w14:textId="685DE285" w:rsidR="00C06D3A" w:rsidRPr="0015521E" w:rsidRDefault="00C06D3A" w:rsidP="00A86C2A">
      <w:pPr>
        <w:pStyle w:val="List"/>
        <w:rPr>
          <w:sz w:val="32"/>
          <w:szCs w:val="32"/>
        </w:rPr>
      </w:pPr>
      <w:r w:rsidRPr="0015521E">
        <w:rPr>
          <w:sz w:val="32"/>
          <w:szCs w:val="32"/>
        </w:rPr>
        <w:t xml:space="preserve">Understanding Sight Loss </w:t>
      </w:r>
      <w:r w:rsidR="00566945">
        <w:rPr>
          <w:sz w:val="32"/>
          <w:szCs w:val="32"/>
        </w:rPr>
        <w:t>Information Pack</w:t>
      </w:r>
    </w:p>
    <w:p w14:paraId="44890F8F" w14:textId="32F204CD" w:rsidR="00B14DD7" w:rsidRPr="0015521E" w:rsidRDefault="00B14DD7" w:rsidP="00A86C2A">
      <w:pPr>
        <w:pStyle w:val="List"/>
        <w:rPr>
          <w:sz w:val="32"/>
          <w:szCs w:val="32"/>
        </w:rPr>
      </w:pPr>
      <w:r w:rsidRPr="0015521E">
        <w:rPr>
          <w:sz w:val="32"/>
          <w:szCs w:val="32"/>
        </w:rPr>
        <w:t xml:space="preserve">Activity / venue check list and simple risk assessment </w:t>
      </w:r>
      <w:r w:rsidR="003F1D12" w:rsidRPr="0015521E">
        <w:rPr>
          <w:sz w:val="32"/>
          <w:szCs w:val="32"/>
        </w:rPr>
        <w:t>training?</w:t>
      </w:r>
    </w:p>
    <w:p w14:paraId="74FE791F" w14:textId="4AB20AF0" w:rsidR="00C06D3A" w:rsidRPr="0015521E" w:rsidRDefault="004464F3" w:rsidP="00A86C2A">
      <w:pPr>
        <w:pStyle w:val="List"/>
        <w:rPr>
          <w:sz w:val="32"/>
          <w:szCs w:val="32"/>
        </w:rPr>
      </w:pPr>
      <w:r w:rsidRPr="0015521E">
        <w:rPr>
          <w:sz w:val="32"/>
          <w:szCs w:val="32"/>
        </w:rPr>
        <w:t>Pre-agreed travel e</w:t>
      </w:r>
      <w:r w:rsidR="00C06D3A" w:rsidRPr="0015521E">
        <w:rPr>
          <w:sz w:val="32"/>
          <w:szCs w:val="32"/>
        </w:rPr>
        <w:t>xpenses</w:t>
      </w:r>
    </w:p>
    <w:p w14:paraId="6E004A4E" w14:textId="51E91A3C" w:rsidR="00ED662C" w:rsidRPr="0015521E" w:rsidRDefault="004464F3" w:rsidP="00A86C2A">
      <w:pPr>
        <w:pStyle w:val="List"/>
        <w:rPr>
          <w:sz w:val="32"/>
          <w:szCs w:val="32"/>
        </w:rPr>
      </w:pPr>
      <w:r w:rsidRPr="0015521E">
        <w:rPr>
          <w:sz w:val="32"/>
          <w:szCs w:val="32"/>
        </w:rPr>
        <w:t>Ongoing s</w:t>
      </w:r>
      <w:r w:rsidR="00ED662C" w:rsidRPr="0015521E">
        <w:rPr>
          <w:sz w:val="32"/>
          <w:szCs w:val="32"/>
        </w:rPr>
        <w:t xml:space="preserve">upervision and support from your local Sight Loss Advisor and the Volunteer Coordinator </w:t>
      </w:r>
    </w:p>
    <w:p w14:paraId="112D58B9" w14:textId="7682F242" w:rsidR="00C06D3A" w:rsidRPr="0015521E" w:rsidRDefault="009E5EE7" w:rsidP="00A86C2A">
      <w:pPr>
        <w:pStyle w:val="List"/>
        <w:rPr>
          <w:sz w:val="32"/>
          <w:szCs w:val="32"/>
        </w:rPr>
      </w:pPr>
      <w:r w:rsidRPr="0015521E">
        <w:rPr>
          <w:sz w:val="32"/>
          <w:szCs w:val="32"/>
        </w:rPr>
        <w:t>Additional t</w:t>
      </w:r>
      <w:r w:rsidR="00C06D3A" w:rsidRPr="0015521E">
        <w:rPr>
          <w:sz w:val="32"/>
          <w:szCs w:val="32"/>
        </w:rPr>
        <w:t>raining as appropriate</w:t>
      </w:r>
    </w:p>
    <w:p w14:paraId="13B162F6" w14:textId="5DD5C831" w:rsidR="00C06D3A" w:rsidRPr="00566945" w:rsidRDefault="00C06D3A" w:rsidP="00A86C2A">
      <w:pPr>
        <w:pStyle w:val="Heading2"/>
        <w:rPr>
          <w:sz w:val="36"/>
          <w:szCs w:val="36"/>
        </w:rPr>
      </w:pPr>
      <w:r w:rsidRPr="00566945">
        <w:rPr>
          <w:sz w:val="36"/>
          <w:szCs w:val="36"/>
        </w:rPr>
        <w:t xml:space="preserve">When </w:t>
      </w:r>
      <w:r w:rsidR="007811E3" w:rsidRPr="00566945">
        <w:rPr>
          <w:sz w:val="36"/>
          <w:szCs w:val="36"/>
        </w:rPr>
        <w:t xml:space="preserve">and how often </w:t>
      </w:r>
      <w:r w:rsidRPr="00566945">
        <w:rPr>
          <w:sz w:val="36"/>
          <w:szCs w:val="36"/>
        </w:rPr>
        <w:t>will you be needed?</w:t>
      </w:r>
    </w:p>
    <w:p w14:paraId="34234588" w14:textId="46B5F4A9" w:rsidR="00FD5390" w:rsidRDefault="00BF506B" w:rsidP="00A86C2A">
      <w:pPr>
        <w:pStyle w:val="AccessibleStandard14Print"/>
        <w:rPr>
          <w:sz w:val="32"/>
          <w:szCs w:val="32"/>
        </w:rPr>
      </w:pPr>
      <w:r w:rsidRPr="00566945">
        <w:rPr>
          <w:sz w:val="32"/>
          <w:szCs w:val="32"/>
        </w:rPr>
        <w:t xml:space="preserve">We envisage the social groups running once a month </w:t>
      </w:r>
      <w:r w:rsidR="007811E3" w:rsidRPr="00566945">
        <w:rPr>
          <w:sz w:val="32"/>
          <w:szCs w:val="32"/>
        </w:rPr>
        <w:t xml:space="preserve">outside of working days and </w:t>
      </w:r>
      <w:r w:rsidR="003F1D12" w:rsidRPr="00566945">
        <w:rPr>
          <w:sz w:val="32"/>
          <w:szCs w:val="32"/>
        </w:rPr>
        <w:t>hours,</w:t>
      </w:r>
      <w:r w:rsidR="007811E3" w:rsidRPr="00566945">
        <w:rPr>
          <w:sz w:val="32"/>
          <w:szCs w:val="32"/>
        </w:rPr>
        <w:t xml:space="preserve"> </w:t>
      </w:r>
      <w:r w:rsidRPr="00566945">
        <w:rPr>
          <w:sz w:val="32"/>
          <w:szCs w:val="32"/>
        </w:rPr>
        <w:t>but this will be subject to local demand</w:t>
      </w:r>
      <w:r w:rsidR="00FB07B2" w:rsidRPr="00566945">
        <w:rPr>
          <w:sz w:val="32"/>
          <w:szCs w:val="32"/>
        </w:rPr>
        <w:t xml:space="preserve"> </w:t>
      </w:r>
    </w:p>
    <w:p w14:paraId="440F1BFC" w14:textId="5865C613" w:rsidR="009E5EE7" w:rsidRPr="00566945" w:rsidRDefault="00124428" w:rsidP="00FB07B2">
      <w:pPr>
        <w:pStyle w:val="Heading2"/>
        <w:rPr>
          <w:sz w:val="36"/>
          <w:szCs w:val="36"/>
        </w:rPr>
      </w:pPr>
      <w:bookmarkStart w:id="1" w:name="_Hlk19619382"/>
      <w:r w:rsidRPr="00566945">
        <w:rPr>
          <w:sz w:val="36"/>
          <w:szCs w:val="36"/>
        </w:rPr>
        <w:lastRenderedPageBreak/>
        <w:t>References</w:t>
      </w:r>
    </w:p>
    <w:p w14:paraId="640636B2" w14:textId="342D1593" w:rsidR="00C06D3A" w:rsidRPr="00566945" w:rsidRDefault="00124428" w:rsidP="009C0FCD">
      <w:pPr>
        <w:pStyle w:val="AccessibleStandard14Print"/>
        <w:rPr>
          <w:sz w:val="32"/>
          <w:szCs w:val="32"/>
        </w:rPr>
      </w:pPr>
      <w:r w:rsidRPr="00566945">
        <w:rPr>
          <w:sz w:val="32"/>
          <w:szCs w:val="32"/>
        </w:rPr>
        <w:t>Two references</w:t>
      </w:r>
      <w:r w:rsidR="0091286D" w:rsidRPr="00566945">
        <w:rPr>
          <w:sz w:val="32"/>
          <w:szCs w:val="32"/>
        </w:rPr>
        <w:t xml:space="preserve"> required</w:t>
      </w:r>
      <w:r w:rsidR="00C635FA" w:rsidRPr="00566945">
        <w:rPr>
          <w:sz w:val="32"/>
          <w:szCs w:val="32"/>
        </w:rPr>
        <w:t xml:space="preserve">. These can be from anyone you </w:t>
      </w:r>
      <w:r w:rsidR="00C635FA" w:rsidRPr="00566945">
        <w:rPr>
          <w:sz w:val="32"/>
          <w:szCs w:val="32"/>
          <w:lang w:eastAsia="en-GB"/>
        </w:rPr>
        <w:t>have known, other than a family member, for over two years</w:t>
      </w:r>
    </w:p>
    <w:p w14:paraId="75C27B87" w14:textId="77777777" w:rsidR="0091286D" w:rsidRPr="00566945" w:rsidRDefault="0091286D" w:rsidP="009C0FCD">
      <w:pPr>
        <w:pStyle w:val="Heading2"/>
        <w:rPr>
          <w:sz w:val="36"/>
          <w:szCs w:val="36"/>
        </w:rPr>
      </w:pPr>
      <w:bookmarkStart w:id="2" w:name="_Hlk19617968"/>
      <w:bookmarkEnd w:id="1"/>
      <w:r w:rsidRPr="00566945">
        <w:rPr>
          <w:sz w:val="36"/>
          <w:szCs w:val="36"/>
        </w:rPr>
        <w:t>Disclosure and Barring Service Information</w:t>
      </w:r>
    </w:p>
    <w:p w14:paraId="668BEF99" w14:textId="0DE2E7C1" w:rsidR="00781B6C" w:rsidRPr="00566945" w:rsidRDefault="002D175F" w:rsidP="009C0FCD">
      <w:pPr>
        <w:pStyle w:val="AccessibleStandard14Print"/>
        <w:rPr>
          <w:sz w:val="32"/>
          <w:szCs w:val="32"/>
        </w:rPr>
      </w:pPr>
      <w:r w:rsidRPr="00566945">
        <w:rPr>
          <w:sz w:val="32"/>
          <w:szCs w:val="32"/>
        </w:rPr>
        <w:t>T</w:t>
      </w:r>
      <w:r w:rsidR="0091286D" w:rsidRPr="00566945">
        <w:rPr>
          <w:sz w:val="32"/>
          <w:szCs w:val="32"/>
        </w:rPr>
        <w:t>his role requires a DBS (Disclosure and Barring Service) check</w:t>
      </w:r>
      <w:bookmarkEnd w:id="2"/>
    </w:p>
    <w:p w14:paraId="67AF026D" w14:textId="77777777" w:rsidR="009C0FCD" w:rsidRPr="00566945" w:rsidRDefault="009C0FCD" w:rsidP="00CA4170">
      <w:pPr>
        <w:pStyle w:val="Heading2"/>
        <w:rPr>
          <w:sz w:val="36"/>
          <w:szCs w:val="36"/>
        </w:rPr>
      </w:pPr>
      <w:r w:rsidRPr="00566945">
        <w:rPr>
          <w:sz w:val="36"/>
          <w:szCs w:val="36"/>
        </w:rPr>
        <w:t>End of Document</w:t>
      </w:r>
    </w:p>
    <w:p w14:paraId="48666604" w14:textId="77777777" w:rsidR="00606F18" w:rsidRPr="006358BA" w:rsidRDefault="00606F18" w:rsidP="00606F18">
      <w:pPr>
        <w:pStyle w:val="16ptNormal"/>
        <w:pBdr>
          <w:top w:val="single" w:sz="4" w:space="1" w:color="auto"/>
          <w:left w:val="single" w:sz="4" w:space="4" w:color="auto"/>
          <w:bottom w:val="single" w:sz="4" w:space="1" w:color="auto"/>
          <w:right w:val="single" w:sz="4" w:space="4" w:color="auto"/>
        </w:pBdr>
      </w:pPr>
      <w:r w:rsidRPr="006358BA">
        <w:t>Tel 0117 322 4885, Email info@sightsupportwest.org.uk</w:t>
      </w:r>
    </w:p>
    <w:p w14:paraId="1B64947A" w14:textId="77777777" w:rsidR="00606F18" w:rsidRPr="006358BA" w:rsidRDefault="00606F18" w:rsidP="00606F18">
      <w:pPr>
        <w:pStyle w:val="16ptNormal"/>
        <w:pBdr>
          <w:top w:val="single" w:sz="4" w:space="1" w:color="auto"/>
          <w:left w:val="single" w:sz="4" w:space="4" w:color="auto"/>
          <w:bottom w:val="single" w:sz="4" w:space="1" w:color="auto"/>
          <w:right w:val="single" w:sz="4" w:space="4" w:color="auto"/>
        </w:pBdr>
      </w:pPr>
      <w:r w:rsidRPr="006358BA">
        <w:t>Sight Support West of England, Vassall Centre, Gill Ave, Bristol BS16 2QQ. Registered charity no. 1178384</w:t>
      </w:r>
    </w:p>
    <w:p w14:paraId="7CA0CACF" w14:textId="77777777" w:rsidR="00606F18" w:rsidRPr="006358BA" w:rsidRDefault="00606F18" w:rsidP="00606F18">
      <w:pPr>
        <w:pStyle w:val="16ptNormal"/>
        <w:pBdr>
          <w:top w:val="single" w:sz="4" w:space="1" w:color="auto"/>
          <w:left w:val="single" w:sz="4" w:space="4" w:color="auto"/>
          <w:bottom w:val="single" w:sz="4" w:space="1" w:color="auto"/>
          <w:right w:val="single" w:sz="4" w:space="4" w:color="auto"/>
        </w:pBdr>
      </w:pPr>
      <w:r w:rsidRPr="006358BA">
        <w:t xml:space="preserve">Wiltshire Sight, St Lucy’s Sight Centre, </w:t>
      </w:r>
      <w:proofErr w:type="spellStart"/>
      <w:r w:rsidRPr="006358BA">
        <w:t>Browfort</w:t>
      </w:r>
      <w:proofErr w:type="spellEnd"/>
      <w:r w:rsidRPr="006358BA">
        <w:t>, Bath Road, Devizes, SN10 2AT. Registered charity no 1119462</w:t>
      </w:r>
    </w:p>
    <w:p w14:paraId="3F9153C5" w14:textId="77777777" w:rsidR="00606F18" w:rsidRPr="006358BA" w:rsidRDefault="00606F18" w:rsidP="00606F18">
      <w:pPr>
        <w:pStyle w:val="16ptNormal"/>
        <w:pBdr>
          <w:top w:val="single" w:sz="4" w:space="1" w:color="auto"/>
          <w:left w:val="single" w:sz="4" w:space="4" w:color="auto"/>
          <w:bottom w:val="single" w:sz="4" w:space="1" w:color="auto"/>
          <w:right w:val="single" w:sz="4" w:space="4" w:color="auto"/>
        </w:pBdr>
      </w:pPr>
      <w:r w:rsidRPr="006358BA">
        <w:t>Insight Gloucestershire, 81 Albion Street, Cheltenham, GL52 2RZ. Registered charity no 204279</w:t>
      </w:r>
    </w:p>
    <w:p w14:paraId="787E1ED7" w14:textId="3539062F" w:rsidR="009C0FCD" w:rsidRPr="00CF54C2" w:rsidRDefault="009C0FCD" w:rsidP="009C0FCD">
      <w:pPr>
        <w:pStyle w:val="AccessibleStandard14Print"/>
      </w:pPr>
    </w:p>
    <w:sectPr w:rsidR="009C0FCD" w:rsidRPr="00CF54C2" w:rsidSect="00A250B8">
      <w:headerReference w:type="default" r:id="rId11"/>
      <w:footerReference w:type="default" r:id="rId12"/>
      <w:headerReference w:type="first" r:id="rId13"/>
      <w:pgSz w:w="11906" w:h="16838" w:code="9"/>
      <w:pgMar w:top="1191" w:right="1134" w:bottom="1191" w:left="1134" w:header="397"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1743AE" w14:textId="77777777" w:rsidR="009026BB" w:rsidRDefault="009026BB" w:rsidP="001F318E">
      <w:pPr>
        <w:spacing w:after="0" w:line="240" w:lineRule="auto"/>
      </w:pPr>
      <w:r>
        <w:separator/>
      </w:r>
    </w:p>
  </w:endnote>
  <w:endnote w:type="continuationSeparator" w:id="0">
    <w:p w14:paraId="4A720B89" w14:textId="77777777" w:rsidR="009026BB" w:rsidRDefault="009026BB" w:rsidP="001F318E">
      <w:pPr>
        <w:spacing w:after="0" w:line="240" w:lineRule="auto"/>
      </w:pPr>
      <w:r>
        <w:continuationSeparator/>
      </w:r>
    </w:p>
  </w:endnote>
  <w:endnote w:type="continuationNotice" w:id="1">
    <w:p w14:paraId="44AD59D8" w14:textId="77777777" w:rsidR="009026BB" w:rsidRDefault="009026B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560E2" w14:textId="77777777" w:rsidR="001F318E" w:rsidRPr="004D2B59" w:rsidRDefault="001F318E" w:rsidP="004D2B59">
    <w:pPr>
      <w:pStyle w:val="Footer"/>
    </w:pPr>
    <w:bookmarkStart w:id="3" w:name="_Hlk516573181"/>
    <w:bookmarkStart w:id="4" w:name="_Hlk511906110"/>
  </w:p>
  <w:bookmarkEnd w:id="3"/>
  <w:bookmarkEnd w:id="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B199B4" w14:textId="77777777" w:rsidR="009026BB" w:rsidRDefault="009026BB" w:rsidP="001F318E">
      <w:pPr>
        <w:spacing w:after="0" w:line="240" w:lineRule="auto"/>
      </w:pPr>
      <w:r>
        <w:separator/>
      </w:r>
    </w:p>
  </w:footnote>
  <w:footnote w:type="continuationSeparator" w:id="0">
    <w:p w14:paraId="05580C6A" w14:textId="77777777" w:rsidR="009026BB" w:rsidRDefault="009026BB" w:rsidP="001F318E">
      <w:pPr>
        <w:spacing w:after="0" w:line="240" w:lineRule="auto"/>
      </w:pPr>
      <w:r>
        <w:continuationSeparator/>
      </w:r>
    </w:p>
  </w:footnote>
  <w:footnote w:type="continuationNotice" w:id="1">
    <w:p w14:paraId="58B32D99" w14:textId="77777777" w:rsidR="009026BB" w:rsidRDefault="009026B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97EC6" w14:textId="77777777" w:rsidR="001F318E" w:rsidRDefault="001F318E" w:rsidP="001F318E">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39C96" w14:textId="72CB99F2" w:rsidR="004D2B59" w:rsidRDefault="00A250B8" w:rsidP="00606F18">
    <w:pPr>
      <w:pStyle w:val="Header"/>
      <w:jc w:val="center"/>
    </w:pPr>
    <w:r>
      <w:rPr>
        <w:noProof/>
      </w:rPr>
      <w:drawing>
        <wp:inline distT="0" distB="0" distL="0" distR="0" wp14:anchorId="1681BCED" wp14:editId="7FAB1691">
          <wp:extent cx="2364740" cy="827405"/>
          <wp:effectExtent l="0" t="0" r="0" b="0"/>
          <wp:docPr id="785197776" name="Picture 2" descr="Sight Support West of Engla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197776" name="Picture 2" descr="Sight Support West of England logo"/>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364740" cy="82740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478BEC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0622C15"/>
    <w:multiLevelType w:val="hybridMultilevel"/>
    <w:tmpl w:val="96A24C84"/>
    <w:lvl w:ilvl="0" w:tplc="5B70562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5C7E45"/>
    <w:multiLevelType w:val="hybridMultilevel"/>
    <w:tmpl w:val="43CEC7FC"/>
    <w:lvl w:ilvl="0" w:tplc="5B70562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EB4733"/>
    <w:multiLevelType w:val="hybridMultilevel"/>
    <w:tmpl w:val="76BA59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616ED1"/>
    <w:multiLevelType w:val="hybridMultilevel"/>
    <w:tmpl w:val="21AAFBCA"/>
    <w:lvl w:ilvl="0" w:tplc="5B70562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76099F"/>
    <w:multiLevelType w:val="hybridMultilevel"/>
    <w:tmpl w:val="7F64C202"/>
    <w:lvl w:ilvl="0" w:tplc="5B70562A">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E5A2603"/>
    <w:multiLevelType w:val="hybridMultilevel"/>
    <w:tmpl w:val="ECFC14F8"/>
    <w:lvl w:ilvl="0" w:tplc="5B70562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E465C5"/>
    <w:multiLevelType w:val="hybridMultilevel"/>
    <w:tmpl w:val="EF8A392A"/>
    <w:lvl w:ilvl="0" w:tplc="5B70562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24D48B8"/>
    <w:multiLevelType w:val="hybridMultilevel"/>
    <w:tmpl w:val="E74265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F2D3B1B"/>
    <w:multiLevelType w:val="hybridMultilevel"/>
    <w:tmpl w:val="9868727E"/>
    <w:lvl w:ilvl="0" w:tplc="8482F7F2">
      <w:numFmt w:val="bullet"/>
      <w:lvlText w:val="-"/>
      <w:lvlJc w:val="left"/>
      <w:pPr>
        <w:ind w:left="720" w:hanging="360"/>
      </w:pPr>
      <w:rPr>
        <w:rFonts w:ascii="Arial" w:eastAsiaTheme="minorHAnsi"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0F348C0"/>
    <w:multiLevelType w:val="hybridMultilevel"/>
    <w:tmpl w:val="78664132"/>
    <w:lvl w:ilvl="0" w:tplc="5B70562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57937A1"/>
    <w:multiLevelType w:val="hybridMultilevel"/>
    <w:tmpl w:val="D464A8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1541685"/>
    <w:multiLevelType w:val="hybridMultilevel"/>
    <w:tmpl w:val="2E22252A"/>
    <w:lvl w:ilvl="0" w:tplc="5B70562A">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626E54DB"/>
    <w:multiLevelType w:val="hybridMultilevel"/>
    <w:tmpl w:val="0D1645BE"/>
    <w:lvl w:ilvl="0" w:tplc="5B70562A">
      <w:numFmt w:val="bullet"/>
      <w:lvlText w:val="-"/>
      <w:lvlJc w:val="left"/>
      <w:pPr>
        <w:ind w:left="1077" w:hanging="360"/>
      </w:pPr>
      <w:rPr>
        <w:rFonts w:ascii="Arial" w:eastAsiaTheme="minorHAnsi" w:hAnsi="Arial" w:cs="Aria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4" w15:restartNumberingAfterBreak="0">
    <w:nsid w:val="635A36C4"/>
    <w:multiLevelType w:val="hybridMultilevel"/>
    <w:tmpl w:val="50C060F4"/>
    <w:lvl w:ilvl="0" w:tplc="EAF080BC">
      <w:numFmt w:val="bullet"/>
      <w:pStyle w:val="List"/>
      <w:lvlText w:val="-"/>
      <w:lvlJc w:val="left"/>
      <w:pPr>
        <w:ind w:left="720" w:hanging="360"/>
      </w:pPr>
      <w:rPr>
        <w:rFonts w:ascii="Arial" w:eastAsiaTheme="minorHAnsi"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E335765"/>
    <w:multiLevelType w:val="hybridMultilevel"/>
    <w:tmpl w:val="F74A87A2"/>
    <w:lvl w:ilvl="0" w:tplc="8482F7F2">
      <w:numFmt w:val="bullet"/>
      <w:lvlText w:val="-"/>
      <w:lvlJc w:val="left"/>
      <w:pPr>
        <w:ind w:left="720" w:hanging="360"/>
      </w:pPr>
      <w:rPr>
        <w:rFonts w:ascii="Arial" w:eastAsiaTheme="minorHAnsi"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1436C27"/>
    <w:multiLevelType w:val="hybridMultilevel"/>
    <w:tmpl w:val="B2BE9662"/>
    <w:lvl w:ilvl="0" w:tplc="5B70562A">
      <w:numFmt w:val="bullet"/>
      <w:lvlText w:val="-"/>
      <w:lvlJc w:val="left"/>
      <w:pPr>
        <w:ind w:left="2911"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2E504D1"/>
    <w:multiLevelType w:val="hybridMultilevel"/>
    <w:tmpl w:val="CB367540"/>
    <w:lvl w:ilvl="0" w:tplc="5B70562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A902A5C"/>
    <w:multiLevelType w:val="hybridMultilevel"/>
    <w:tmpl w:val="E468EF30"/>
    <w:lvl w:ilvl="0" w:tplc="5B70562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24030432">
    <w:abstractNumId w:val="0"/>
  </w:num>
  <w:num w:numId="2" w16cid:durableId="380986827">
    <w:abstractNumId w:val="3"/>
  </w:num>
  <w:num w:numId="3" w16cid:durableId="2126342289">
    <w:abstractNumId w:val="11"/>
  </w:num>
  <w:num w:numId="4" w16cid:durableId="473107023">
    <w:abstractNumId w:val="8"/>
  </w:num>
  <w:num w:numId="5" w16cid:durableId="864517702">
    <w:abstractNumId w:val="18"/>
  </w:num>
  <w:num w:numId="6" w16cid:durableId="118452240">
    <w:abstractNumId w:val="6"/>
  </w:num>
  <w:num w:numId="7" w16cid:durableId="310212711">
    <w:abstractNumId w:val="1"/>
  </w:num>
  <w:num w:numId="8" w16cid:durableId="689532192">
    <w:abstractNumId w:val="17"/>
  </w:num>
  <w:num w:numId="9" w16cid:durableId="1625499778">
    <w:abstractNumId w:val="7"/>
  </w:num>
  <w:num w:numId="10" w16cid:durableId="1909030048">
    <w:abstractNumId w:val="9"/>
  </w:num>
  <w:num w:numId="11" w16cid:durableId="325280153">
    <w:abstractNumId w:val="2"/>
  </w:num>
  <w:num w:numId="12" w16cid:durableId="487088939">
    <w:abstractNumId w:val="15"/>
  </w:num>
  <w:num w:numId="13" w16cid:durableId="1802838978">
    <w:abstractNumId w:val="16"/>
  </w:num>
  <w:num w:numId="14" w16cid:durableId="67190295">
    <w:abstractNumId w:val="4"/>
  </w:num>
  <w:num w:numId="15" w16cid:durableId="804592031">
    <w:abstractNumId w:val="13"/>
  </w:num>
  <w:num w:numId="16" w16cid:durableId="966551359">
    <w:abstractNumId w:val="10"/>
  </w:num>
  <w:num w:numId="17" w16cid:durableId="214317941">
    <w:abstractNumId w:val="12"/>
  </w:num>
  <w:num w:numId="18" w16cid:durableId="994605499">
    <w:abstractNumId w:val="5"/>
  </w:num>
  <w:num w:numId="19" w16cid:durableId="14348567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4C2"/>
    <w:rsid w:val="00007F7E"/>
    <w:rsid w:val="000114DB"/>
    <w:rsid w:val="000205B2"/>
    <w:rsid w:val="00037A15"/>
    <w:rsid w:val="000551DA"/>
    <w:rsid w:val="00063B3A"/>
    <w:rsid w:val="00093A4B"/>
    <w:rsid w:val="000B51D2"/>
    <w:rsid w:val="000B5A5D"/>
    <w:rsid w:val="000B796D"/>
    <w:rsid w:val="000F00D8"/>
    <w:rsid w:val="000F5A96"/>
    <w:rsid w:val="0010751E"/>
    <w:rsid w:val="001120A8"/>
    <w:rsid w:val="00123982"/>
    <w:rsid w:val="00124428"/>
    <w:rsid w:val="00136CAD"/>
    <w:rsid w:val="00142AB1"/>
    <w:rsid w:val="0015521E"/>
    <w:rsid w:val="00162838"/>
    <w:rsid w:val="00176E52"/>
    <w:rsid w:val="001811EA"/>
    <w:rsid w:val="001A7D3F"/>
    <w:rsid w:val="001D2FED"/>
    <w:rsid w:val="001E4569"/>
    <w:rsid w:val="001E6E61"/>
    <w:rsid w:val="001F08DE"/>
    <w:rsid w:val="001F318E"/>
    <w:rsid w:val="00207D91"/>
    <w:rsid w:val="002365D2"/>
    <w:rsid w:val="002463FE"/>
    <w:rsid w:val="0029615B"/>
    <w:rsid w:val="0029692C"/>
    <w:rsid w:val="002B01B6"/>
    <w:rsid w:val="002B2B11"/>
    <w:rsid w:val="002C7423"/>
    <w:rsid w:val="002D175F"/>
    <w:rsid w:val="002D4DCC"/>
    <w:rsid w:val="00303C24"/>
    <w:rsid w:val="00303DFF"/>
    <w:rsid w:val="00311C3A"/>
    <w:rsid w:val="00327365"/>
    <w:rsid w:val="00345830"/>
    <w:rsid w:val="003561F4"/>
    <w:rsid w:val="00372070"/>
    <w:rsid w:val="00396F8A"/>
    <w:rsid w:val="00397DFC"/>
    <w:rsid w:val="003A2B0D"/>
    <w:rsid w:val="003D290F"/>
    <w:rsid w:val="003D4662"/>
    <w:rsid w:val="003D5FBE"/>
    <w:rsid w:val="003E0402"/>
    <w:rsid w:val="003E4955"/>
    <w:rsid w:val="003F1D12"/>
    <w:rsid w:val="0040609F"/>
    <w:rsid w:val="00423306"/>
    <w:rsid w:val="004400AB"/>
    <w:rsid w:val="00442A8C"/>
    <w:rsid w:val="004464F3"/>
    <w:rsid w:val="004478E9"/>
    <w:rsid w:val="00456B9C"/>
    <w:rsid w:val="004574CB"/>
    <w:rsid w:val="0046013F"/>
    <w:rsid w:val="0048071F"/>
    <w:rsid w:val="00484F69"/>
    <w:rsid w:val="0049395A"/>
    <w:rsid w:val="00495AE8"/>
    <w:rsid w:val="004B3590"/>
    <w:rsid w:val="004C4353"/>
    <w:rsid w:val="004D2B59"/>
    <w:rsid w:val="005069AE"/>
    <w:rsid w:val="0052527A"/>
    <w:rsid w:val="00566945"/>
    <w:rsid w:val="005B1815"/>
    <w:rsid w:val="005B5B6A"/>
    <w:rsid w:val="005B7771"/>
    <w:rsid w:val="005D222F"/>
    <w:rsid w:val="005E564A"/>
    <w:rsid w:val="00606F18"/>
    <w:rsid w:val="006130D3"/>
    <w:rsid w:val="00620F93"/>
    <w:rsid w:val="006278E0"/>
    <w:rsid w:val="006463FC"/>
    <w:rsid w:val="00647637"/>
    <w:rsid w:val="00650D29"/>
    <w:rsid w:val="006602EE"/>
    <w:rsid w:val="00686F3B"/>
    <w:rsid w:val="0069134E"/>
    <w:rsid w:val="006D131A"/>
    <w:rsid w:val="00703CE2"/>
    <w:rsid w:val="00727CDD"/>
    <w:rsid w:val="00743AD4"/>
    <w:rsid w:val="00744D7F"/>
    <w:rsid w:val="007704A7"/>
    <w:rsid w:val="00781149"/>
    <w:rsid w:val="007811E3"/>
    <w:rsid w:val="00781512"/>
    <w:rsid w:val="00781B6C"/>
    <w:rsid w:val="0079753B"/>
    <w:rsid w:val="007A10AA"/>
    <w:rsid w:val="007A4A44"/>
    <w:rsid w:val="007A7412"/>
    <w:rsid w:val="007B34A3"/>
    <w:rsid w:val="007C1996"/>
    <w:rsid w:val="007D20F6"/>
    <w:rsid w:val="007D2F5B"/>
    <w:rsid w:val="008134E2"/>
    <w:rsid w:val="00850381"/>
    <w:rsid w:val="008547DF"/>
    <w:rsid w:val="008724D1"/>
    <w:rsid w:val="008833E9"/>
    <w:rsid w:val="0089575E"/>
    <w:rsid w:val="008B71BB"/>
    <w:rsid w:val="008C16CB"/>
    <w:rsid w:val="008E4779"/>
    <w:rsid w:val="008F7752"/>
    <w:rsid w:val="009026BB"/>
    <w:rsid w:val="009049F4"/>
    <w:rsid w:val="0091286D"/>
    <w:rsid w:val="009B1088"/>
    <w:rsid w:val="009C0FCD"/>
    <w:rsid w:val="009C33E0"/>
    <w:rsid w:val="009D7143"/>
    <w:rsid w:val="009E5EE7"/>
    <w:rsid w:val="009F0BCE"/>
    <w:rsid w:val="00A105FF"/>
    <w:rsid w:val="00A250B8"/>
    <w:rsid w:val="00A35DAC"/>
    <w:rsid w:val="00A40A32"/>
    <w:rsid w:val="00A759D2"/>
    <w:rsid w:val="00A779C1"/>
    <w:rsid w:val="00A86C2A"/>
    <w:rsid w:val="00AB5BA5"/>
    <w:rsid w:val="00AB629A"/>
    <w:rsid w:val="00AF684C"/>
    <w:rsid w:val="00B017FB"/>
    <w:rsid w:val="00B1475E"/>
    <w:rsid w:val="00B14DD7"/>
    <w:rsid w:val="00B1735D"/>
    <w:rsid w:val="00B33053"/>
    <w:rsid w:val="00B8386D"/>
    <w:rsid w:val="00B96E4D"/>
    <w:rsid w:val="00B9787B"/>
    <w:rsid w:val="00BC49CE"/>
    <w:rsid w:val="00BD0257"/>
    <w:rsid w:val="00BD2444"/>
    <w:rsid w:val="00BD74D6"/>
    <w:rsid w:val="00BF11E0"/>
    <w:rsid w:val="00BF506B"/>
    <w:rsid w:val="00C06D3A"/>
    <w:rsid w:val="00C17CB9"/>
    <w:rsid w:val="00C276AB"/>
    <w:rsid w:val="00C41D54"/>
    <w:rsid w:val="00C635FA"/>
    <w:rsid w:val="00C77F48"/>
    <w:rsid w:val="00C81520"/>
    <w:rsid w:val="00CA2DCF"/>
    <w:rsid w:val="00CB427E"/>
    <w:rsid w:val="00CB79B1"/>
    <w:rsid w:val="00CC0759"/>
    <w:rsid w:val="00CE0653"/>
    <w:rsid w:val="00CE24DF"/>
    <w:rsid w:val="00CE3BE5"/>
    <w:rsid w:val="00CE6423"/>
    <w:rsid w:val="00CF54C2"/>
    <w:rsid w:val="00D120FC"/>
    <w:rsid w:val="00D165E5"/>
    <w:rsid w:val="00D3036A"/>
    <w:rsid w:val="00D3599B"/>
    <w:rsid w:val="00D36302"/>
    <w:rsid w:val="00D41BBE"/>
    <w:rsid w:val="00D839BA"/>
    <w:rsid w:val="00D87E14"/>
    <w:rsid w:val="00DC57F9"/>
    <w:rsid w:val="00DD19C3"/>
    <w:rsid w:val="00DD4C25"/>
    <w:rsid w:val="00DE28C7"/>
    <w:rsid w:val="00DF55E5"/>
    <w:rsid w:val="00E0135E"/>
    <w:rsid w:val="00E01861"/>
    <w:rsid w:val="00E20FB4"/>
    <w:rsid w:val="00E33095"/>
    <w:rsid w:val="00E33AF2"/>
    <w:rsid w:val="00E373D0"/>
    <w:rsid w:val="00E52820"/>
    <w:rsid w:val="00E560FD"/>
    <w:rsid w:val="00E64975"/>
    <w:rsid w:val="00E672D0"/>
    <w:rsid w:val="00E70C26"/>
    <w:rsid w:val="00E959E8"/>
    <w:rsid w:val="00EB01D4"/>
    <w:rsid w:val="00EB1880"/>
    <w:rsid w:val="00EB790F"/>
    <w:rsid w:val="00EC3101"/>
    <w:rsid w:val="00ED2FC2"/>
    <w:rsid w:val="00ED4DE1"/>
    <w:rsid w:val="00ED662C"/>
    <w:rsid w:val="00ED7914"/>
    <w:rsid w:val="00F16FFF"/>
    <w:rsid w:val="00F26C63"/>
    <w:rsid w:val="00F26E79"/>
    <w:rsid w:val="00F369DA"/>
    <w:rsid w:val="00F37691"/>
    <w:rsid w:val="00F4257E"/>
    <w:rsid w:val="00F75784"/>
    <w:rsid w:val="00F83D8D"/>
    <w:rsid w:val="00FA1D87"/>
    <w:rsid w:val="00FB07B2"/>
    <w:rsid w:val="00FC20CC"/>
    <w:rsid w:val="00FC3E60"/>
    <w:rsid w:val="00FD5390"/>
    <w:rsid w:val="00FF5B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E3051F"/>
  <w15:chartTrackingRefBased/>
  <w15:docId w15:val="{39E0FA98-220E-41B7-84F0-BCECC8701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50B8"/>
    <w:pPr>
      <w:keepNext/>
      <w:keepLines/>
      <w:spacing w:before="240" w:after="120" w:line="360" w:lineRule="auto"/>
      <w:outlineLvl w:val="0"/>
    </w:pPr>
    <w:rPr>
      <w:rFonts w:ascii="Arial" w:eastAsiaTheme="majorEastAsia" w:hAnsi="Arial" w:cstheme="majorBidi"/>
      <w:b/>
      <w:color w:val="2F5496" w:themeColor="accent1" w:themeShade="BF"/>
      <w:kern w:val="2"/>
      <w:sz w:val="36"/>
      <w:szCs w:val="32"/>
      <w14:ligatures w14:val="standardContextual"/>
    </w:rPr>
  </w:style>
  <w:style w:type="paragraph" w:styleId="Heading2">
    <w:name w:val="heading 2"/>
    <w:basedOn w:val="Normal"/>
    <w:next w:val="Normal"/>
    <w:link w:val="Heading2Char"/>
    <w:uiPriority w:val="9"/>
    <w:unhideWhenUsed/>
    <w:qFormat/>
    <w:rsid w:val="00A250B8"/>
    <w:pPr>
      <w:keepNext/>
      <w:keepLines/>
      <w:spacing w:before="120" w:after="120" w:line="360" w:lineRule="auto"/>
      <w:outlineLvl w:val="1"/>
    </w:pPr>
    <w:rPr>
      <w:rFonts w:ascii="Arial" w:eastAsiaTheme="majorEastAsia" w:hAnsi="Arial" w:cstheme="majorBidi"/>
      <w:b/>
      <w:kern w:val="2"/>
      <w:sz w:val="32"/>
      <w:szCs w:val="26"/>
    </w:rPr>
  </w:style>
  <w:style w:type="paragraph" w:styleId="Heading3">
    <w:name w:val="heading 3"/>
    <w:basedOn w:val="Normal"/>
    <w:next w:val="Normal"/>
    <w:link w:val="Heading3Char"/>
    <w:uiPriority w:val="9"/>
    <w:unhideWhenUsed/>
    <w:qFormat/>
    <w:rsid w:val="00A250B8"/>
    <w:pPr>
      <w:keepNext/>
      <w:keepLines/>
      <w:spacing w:before="120" w:after="120" w:line="360" w:lineRule="auto"/>
      <w:outlineLvl w:val="2"/>
    </w:pPr>
    <w:rPr>
      <w:rFonts w:ascii="Arial" w:eastAsiaTheme="majorEastAsia" w:hAnsi="Arial" w:cstheme="majorBidi"/>
      <w:b/>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F318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318E"/>
  </w:style>
  <w:style w:type="paragraph" w:styleId="Footer">
    <w:name w:val="footer"/>
    <w:basedOn w:val="Normal"/>
    <w:link w:val="FooterChar"/>
    <w:uiPriority w:val="99"/>
    <w:unhideWhenUsed/>
    <w:rsid w:val="001F318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318E"/>
  </w:style>
  <w:style w:type="paragraph" w:styleId="ListBullet">
    <w:name w:val="List Bullet"/>
    <w:basedOn w:val="Normal"/>
    <w:uiPriority w:val="99"/>
    <w:unhideWhenUsed/>
    <w:rsid w:val="00207D91"/>
    <w:pPr>
      <w:numPr>
        <w:numId w:val="1"/>
      </w:numPr>
      <w:contextualSpacing/>
    </w:pPr>
  </w:style>
  <w:style w:type="paragraph" w:styleId="ListParagraph">
    <w:name w:val="List Paragraph"/>
    <w:basedOn w:val="Normal"/>
    <w:uiPriority w:val="34"/>
    <w:qFormat/>
    <w:rsid w:val="009E5EE7"/>
    <w:pPr>
      <w:ind w:left="720"/>
      <w:contextualSpacing/>
    </w:pPr>
  </w:style>
  <w:style w:type="paragraph" w:customStyle="1" w:styleId="16ptNormal">
    <w:name w:val="16pt Normal"/>
    <w:basedOn w:val="Normal"/>
    <w:qFormat/>
    <w:rsid w:val="00A250B8"/>
    <w:pPr>
      <w:spacing w:after="120" w:line="360" w:lineRule="auto"/>
    </w:pPr>
    <w:rPr>
      <w:rFonts w:ascii="Arial" w:hAnsi="Arial" w:cs="Arial"/>
      <w:sz w:val="32"/>
      <w:szCs w:val="28"/>
      <w:lang w:val="en-US"/>
    </w:rPr>
  </w:style>
  <w:style w:type="paragraph" w:customStyle="1" w:styleId="AccessibleStandard14Print">
    <w:name w:val="Accessible Standard 14 Print"/>
    <w:basedOn w:val="Normal"/>
    <w:link w:val="AccessibleStandard14PrintChar"/>
    <w:rsid w:val="00A250B8"/>
    <w:pPr>
      <w:spacing w:after="120" w:line="360" w:lineRule="auto"/>
    </w:pPr>
    <w:rPr>
      <w:rFonts w:ascii="Arial" w:hAnsi="Arial" w:cs="Arial"/>
      <w:sz w:val="28"/>
      <w:szCs w:val="28"/>
      <w:lang w:val="en-US"/>
    </w:rPr>
  </w:style>
  <w:style w:type="character" w:customStyle="1" w:styleId="AccessibleStandard14PrintChar">
    <w:name w:val="Accessible Standard 14 Print Char"/>
    <w:basedOn w:val="DefaultParagraphFont"/>
    <w:link w:val="AccessibleStandard14Print"/>
    <w:rsid w:val="00A250B8"/>
    <w:rPr>
      <w:rFonts w:ascii="Arial" w:hAnsi="Arial" w:cs="Arial"/>
      <w:sz w:val="28"/>
      <w:szCs w:val="28"/>
      <w:lang w:val="en-US"/>
    </w:rPr>
  </w:style>
  <w:style w:type="character" w:customStyle="1" w:styleId="Heading1Char">
    <w:name w:val="Heading 1 Char"/>
    <w:basedOn w:val="DefaultParagraphFont"/>
    <w:link w:val="Heading1"/>
    <w:uiPriority w:val="9"/>
    <w:rsid w:val="00A250B8"/>
    <w:rPr>
      <w:rFonts w:ascii="Arial" w:eastAsiaTheme="majorEastAsia" w:hAnsi="Arial" w:cstheme="majorBidi"/>
      <w:b/>
      <w:color w:val="2F5496" w:themeColor="accent1" w:themeShade="BF"/>
      <w:kern w:val="2"/>
      <w:sz w:val="36"/>
      <w:szCs w:val="32"/>
      <w14:ligatures w14:val="standardContextual"/>
    </w:rPr>
  </w:style>
  <w:style w:type="character" w:customStyle="1" w:styleId="Heading2Char">
    <w:name w:val="Heading 2 Char"/>
    <w:basedOn w:val="DefaultParagraphFont"/>
    <w:link w:val="Heading2"/>
    <w:uiPriority w:val="9"/>
    <w:rsid w:val="00A250B8"/>
    <w:rPr>
      <w:rFonts w:ascii="Arial" w:eastAsiaTheme="majorEastAsia" w:hAnsi="Arial" w:cstheme="majorBidi"/>
      <w:b/>
      <w:kern w:val="2"/>
      <w:sz w:val="32"/>
      <w:szCs w:val="26"/>
    </w:rPr>
  </w:style>
  <w:style w:type="character" w:customStyle="1" w:styleId="Heading3Char">
    <w:name w:val="Heading 3 Char"/>
    <w:basedOn w:val="DefaultParagraphFont"/>
    <w:link w:val="Heading3"/>
    <w:uiPriority w:val="9"/>
    <w:rsid w:val="00A250B8"/>
    <w:rPr>
      <w:rFonts w:ascii="Arial" w:eastAsiaTheme="majorEastAsia" w:hAnsi="Arial" w:cstheme="majorBidi"/>
      <w:b/>
      <w:sz w:val="28"/>
      <w:szCs w:val="24"/>
    </w:rPr>
  </w:style>
  <w:style w:type="paragraph" w:styleId="List">
    <w:name w:val="List"/>
    <w:basedOn w:val="Normal"/>
    <w:uiPriority w:val="99"/>
    <w:unhideWhenUsed/>
    <w:qFormat/>
    <w:rsid w:val="00A86C2A"/>
    <w:pPr>
      <w:numPr>
        <w:numId w:val="19"/>
      </w:numPr>
      <w:spacing w:after="120" w:line="360" w:lineRule="auto"/>
      <w:ind w:left="357" w:hanging="357"/>
      <w:contextualSpacing/>
    </w:pPr>
    <w:rPr>
      <w:rFonts w:ascii="Arial" w:hAnsi="Arial"/>
      <w:sz w:val="28"/>
    </w:rPr>
  </w:style>
  <w:style w:type="paragraph" w:styleId="NormalWeb">
    <w:name w:val="Normal (Web)"/>
    <w:basedOn w:val="Normal"/>
    <w:uiPriority w:val="99"/>
    <w:semiHidden/>
    <w:unhideWhenUsed/>
    <w:rsid w:val="0048071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Revision">
    <w:name w:val="Revision"/>
    <w:hidden/>
    <w:uiPriority w:val="99"/>
    <w:semiHidden/>
    <w:rsid w:val="00456B9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becca%20Thurgur\Documents\Custom%20Office%20Templates\Headed%20Paper%20VW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dbf2fea-5c8e-4481-bdc9-a38f236a8e7b">
      <Terms xmlns="http://schemas.microsoft.com/office/infopath/2007/PartnerControls"/>
    </lcf76f155ced4ddcb4097134ff3c332f>
    <TaxCatchAll xmlns="7b3ff264-aad0-4ec1-a063-5ad2d0862dc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6A7E80BCBE4FA4B8E74EF89F1C9118E" ma:contentTypeVersion="19" ma:contentTypeDescription="Create a new document." ma:contentTypeScope="" ma:versionID="1168b04480676a7e29f15f11e6423315">
  <xsd:schema xmlns:xsd="http://www.w3.org/2001/XMLSchema" xmlns:xs="http://www.w3.org/2001/XMLSchema" xmlns:p="http://schemas.microsoft.com/office/2006/metadata/properties" xmlns:ns2="cdbf2fea-5c8e-4481-bdc9-a38f236a8e7b" xmlns:ns3="7b3ff264-aad0-4ec1-a063-5ad2d0862dcf" targetNamespace="http://schemas.microsoft.com/office/2006/metadata/properties" ma:root="true" ma:fieldsID="4a766e32101f95f49622851ecd5daadc" ns2:_="" ns3:_="">
    <xsd:import namespace="cdbf2fea-5c8e-4481-bdc9-a38f236a8e7b"/>
    <xsd:import namespace="7b3ff264-aad0-4ec1-a063-5ad2d0862dc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bf2fea-5c8e-4481-bdc9-a38f236a8e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f33caa2-4f2d-4799-b8b3-16e0738dd8fb"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3ff264-aad0-4ec1-a063-5ad2d0862dc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21e6f4c-dafe-4924-b9f7-bda646a6f1e3}" ma:internalName="TaxCatchAll" ma:showField="CatchAllData" ma:web="7b3ff264-aad0-4ec1-a063-5ad2d0862dc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2175E7-3EFC-45CE-8F2E-42CCAAA5A469}">
  <ds:schemaRefs>
    <ds:schemaRef ds:uri="http://schemas.openxmlformats.org/officeDocument/2006/bibliography"/>
  </ds:schemaRefs>
</ds:datastoreItem>
</file>

<file path=customXml/itemProps2.xml><?xml version="1.0" encoding="utf-8"?>
<ds:datastoreItem xmlns:ds="http://schemas.openxmlformats.org/officeDocument/2006/customXml" ds:itemID="{D1CDD12A-A33B-48DE-95D6-650B5A763B51}">
  <ds:schemaRefs>
    <ds:schemaRef ds:uri="http://schemas.microsoft.com/office/2006/metadata/properties"/>
    <ds:schemaRef ds:uri="http://schemas.microsoft.com/office/infopath/2007/PartnerControls"/>
    <ds:schemaRef ds:uri="cdbf2fea-5c8e-4481-bdc9-a38f236a8e7b"/>
    <ds:schemaRef ds:uri="7b3ff264-aad0-4ec1-a063-5ad2d0862dcf"/>
  </ds:schemaRefs>
</ds:datastoreItem>
</file>

<file path=customXml/itemProps3.xml><?xml version="1.0" encoding="utf-8"?>
<ds:datastoreItem xmlns:ds="http://schemas.openxmlformats.org/officeDocument/2006/customXml" ds:itemID="{3A03C0B2-1061-480C-A518-A248DE328B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bf2fea-5c8e-4481-bdc9-a38f236a8e7b"/>
    <ds:schemaRef ds:uri="7b3ff264-aad0-4ec1-a063-5ad2d0862d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454A421-D64E-4F2C-9AD6-CA66F4343D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Headed Paper VWE</Template>
  <TotalTime>13</TotalTime>
  <Pages>4</Pages>
  <Words>602</Words>
  <Characters>3435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Thurgur</dc:creator>
  <cp:keywords/>
  <dc:description/>
  <cp:lastModifiedBy>Karen Cole</cp:lastModifiedBy>
  <cp:revision>3</cp:revision>
  <cp:lastPrinted>2018-07-09T11:43:00Z</cp:lastPrinted>
  <dcterms:created xsi:type="dcterms:W3CDTF">2026-07-20T13:25:00Z</dcterms:created>
  <dcterms:modified xsi:type="dcterms:W3CDTF">2026-07-20T14:02:00Z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0x010100D6A7E80BCBE4FA4B8E74EF89F1C9118E</vt:lpwstr>
  </property>
  <property fmtid="{D5CDD505-2E9C-101B-9397-08002B2CF9AE}" pid="3" name="Order">
    <vt:r8>9842700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ies>
</file>